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64B8D" w14:textId="413A1EC8" w:rsidR="00170C25" w:rsidRPr="006D30DF" w:rsidRDefault="00170C25" w:rsidP="00170C25">
      <w:pPr>
        <w:tabs>
          <w:tab w:val="right" w:pos="9355"/>
        </w:tabs>
        <w:spacing w:after="0"/>
        <w:rPr>
          <w:rFonts w:ascii="Arial" w:eastAsia="等线" w:hAnsi="Arial" w:cs="Arial"/>
          <w:i/>
          <w:sz w:val="24"/>
          <w:szCs w:val="24"/>
          <w:lang w:val="de-DE" w:eastAsia="zh-CN"/>
        </w:rPr>
      </w:pPr>
      <w:bookmarkStart w:id="0" w:name="Signet45"/>
      <w:r w:rsidRPr="009400A9">
        <w:rPr>
          <w:rFonts w:ascii="Arial" w:hAnsi="Arial" w:cs="Arial"/>
          <w:sz w:val="24"/>
          <w:szCs w:val="24"/>
          <w:lang w:val="de-DE"/>
        </w:rPr>
        <w:t>3GPP TSG RAN WG1 #</w:t>
      </w:r>
      <w:r w:rsidR="00473F78" w:rsidRPr="009400A9">
        <w:rPr>
          <w:rFonts w:ascii="Arial" w:hAnsi="Arial" w:cs="Arial"/>
          <w:sz w:val="24"/>
          <w:szCs w:val="24"/>
          <w:lang w:val="de-DE"/>
        </w:rPr>
        <w:t>1</w:t>
      </w:r>
      <w:r w:rsidR="00473F78">
        <w:rPr>
          <w:rFonts w:ascii="Arial" w:eastAsia="等线" w:hAnsi="Arial" w:cs="Arial" w:hint="eastAsia"/>
          <w:sz w:val="24"/>
          <w:szCs w:val="24"/>
          <w:lang w:val="de-DE" w:eastAsia="zh-CN"/>
        </w:rPr>
        <w:t>23</w:t>
      </w:r>
      <w:r w:rsidRPr="009400A9">
        <w:rPr>
          <w:rFonts w:ascii="Arial" w:hAnsi="Arial" w:cs="Arial"/>
          <w:sz w:val="24"/>
          <w:szCs w:val="24"/>
          <w:lang w:val="de-DE"/>
        </w:rPr>
        <w:tab/>
      </w:r>
      <w:r w:rsidR="00473F78" w:rsidRPr="00473F78">
        <w:rPr>
          <w:rFonts w:ascii="Arial" w:hAnsi="Arial" w:cs="Arial"/>
          <w:sz w:val="24"/>
          <w:szCs w:val="24"/>
        </w:rPr>
        <w:t>R1-2509179</w:t>
      </w:r>
    </w:p>
    <w:p w14:paraId="3F474621" w14:textId="1D96C8F8" w:rsidR="00170C25" w:rsidRDefault="00473F78" w:rsidP="00473F78">
      <w:pPr>
        <w:pStyle w:val="Footer"/>
        <w:jc w:val="left"/>
        <w:rPr>
          <w:rFonts w:eastAsia="等线" w:cs="Arial"/>
          <w:b w:val="0"/>
          <w:bCs/>
          <w:i w:val="0"/>
          <w:iCs/>
          <w:noProof w:val="0"/>
          <w:sz w:val="24"/>
          <w:szCs w:val="24"/>
          <w:lang w:val="en-US" w:eastAsia="zh-CN"/>
        </w:rPr>
      </w:pPr>
      <w:r w:rsidRPr="00473F78">
        <w:rPr>
          <w:rFonts w:cs="Arial"/>
          <w:b w:val="0"/>
          <w:bCs/>
          <w:i w:val="0"/>
          <w:iCs/>
          <w:noProof w:val="0"/>
          <w:sz w:val="24"/>
          <w:szCs w:val="24"/>
          <w:lang w:val="en-US"/>
        </w:rPr>
        <w:t>Dallas, USA, Nov 17</w:t>
      </w:r>
      <w:r w:rsidRPr="00473F78">
        <w:rPr>
          <w:rFonts w:cs="Arial"/>
          <w:b w:val="0"/>
          <w:bCs/>
          <w:i w:val="0"/>
          <w:iCs/>
          <w:noProof w:val="0"/>
          <w:sz w:val="24"/>
          <w:szCs w:val="24"/>
          <w:vertAlign w:val="superscript"/>
          <w:lang w:val="en-US"/>
        </w:rPr>
        <w:t>th</w:t>
      </w:r>
      <w:r w:rsidRPr="00473F78">
        <w:rPr>
          <w:rFonts w:eastAsia="等线" w:cs="Arial" w:hint="eastAsia"/>
          <w:b w:val="0"/>
          <w:bCs/>
          <w:i w:val="0"/>
          <w:iCs/>
          <w:noProof w:val="0"/>
          <w:sz w:val="24"/>
          <w:szCs w:val="24"/>
          <w:lang w:val="en-US" w:eastAsia="zh-CN"/>
        </w:rPr>
        <w:t xml:space="preserve"> </w:t>
      </w:r>
      <w:r w:rsidRPr="00473F78">
        <w:rPr>
          <w:rFonts w:cs="Arial"/>
          <w:b w:val="0"/>
          <w:bCs/>
          <w:i w:val="0"/>
          <w:iCs/>
          <w:noProof w:val="0"/>
          <w:sz w:val="24"/>
          <w:szCs w:val="24"/>
          <w:lang w:val="en-US"/>
        </w:rPr>
        <w:t>– 21</w:t>
      </w:r>
      <w:r w:rsidRPr="00473F78">
        <w:rPr>
          <w:rFonts w:cs="Arial"/>
          <w:b w:val="0"/>
          <w:bCs/>
          <w:i w:val="0"/>
          <w:iCs/>
          <w:noProof w:val="0"/>
          <w:sz w:val="24"/>
          <w:szCs w:val="24"/>
          <w:vertAlign w:val="superscript"/>
          <w:lang w:val="en-US"/>
        </w:rPr>
        <w:t>st</w:t>
      </w:r>
      <w:r w:rsidRPr="00473F78">
        <w:rPr>
          <w:rFonts w:cs="Arial"/>
          <w:b w:val="0"/>
          <w:bCs/>
          <w:i w:val="0"/>
          <w:iCs/>
          <w:noProof w:val="0"/>
          <w:sz w:val="24"/>
          <w:szCs w:val="24"/>
          <w:lang w:val="en-US"/>
        </w:rPr>
        <w:t>, 2025</w:t>
      </w:r>
    </w:p>
    <w:p w14:paraId="0B9867FD" w14:textId="77777777" w:rsidR="00473F78" w:rsidRPr="00473F78" w:rsidRDefault="00473F78" w:rsidP="00473F78">
      <w:pPr>
        <w:pStyle w:val="Footer"/>
        <w:jc w:val="left"/>
        <w:rPr>
          <w:rFonts w:eastAsia="等线"/>
          <w:i w:val="0"/>
          <w:iCs/>
          <w:noProof w:val="0"/>
          <w:lang w:val="en-US" w:eastAsia="zh-CN"/>
        </w:rPr>
      </w:pPr>
    </w:p>
    <w:p w14:paraId="579394A3" w14:textId="3755B065" w:rsidR="002E27D0" w:rsidRPr="008D44EF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064860">
        <w:rPr>
          <w:rFonts w:ascii="Arial" w:eastAsia="等线" w:hAnsi="Arial" w:hint="eastAsia"/>
          <w:sz w:val="24"/>
          <w:lang w:eastAsia="zh-CN"/>
        </w:rPr>
        <w:t>10</w:t>
      </w:r>
      <w:r w:rsidR="003F6721" w:rsidRPr="003F6721">
        <w:rPr>
          <w:rFonts w:ascii="Arial" w:hAnsi="Arial"/>
          <w:sz w:val="24"/>
        </w:rPr>
        <w:t>.</w:t>
      </w:r>
      <w:r w:rsidR="00064860">
        <w:rPr>
          <w:rFonts w:ascii="Arial" w:eastAsia="等线" w:hAnsi="Arial" w:hint="eastAsia"/>
          <w:sz w:val="24"/>
          <w:lang w:eastAsia="zh-CN"/>
        </w:rPr>
        <w:t>4</w:t>
      </w:r>
      <w:r w:rsidR="003F6721" w:rsidRPr="003F6721">
        <w:rPr>
          <w:rFonts w:ascii="Arial" w:hAnsi="Arial"/>
          <w:sz w:val="24"/>
        </w:rPr>
        <w:t>.1</w:t>
      </w:r>
    </w:p>
    <w:p w14:paraId="53BA188A" w14:textId="047B0179" w:rsidR="002E27D0" w:rsidRPr="00A6004E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2A74CFB8" w:rsidR="002E27D0" w:rsidRPr="00A6004E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064860">
        <w:rPr>
          <w:rFonts w:ascii="Arial" w:eastAsia="等线" w:hAnsi="Arial" w:hint="eastAsia"/>
          <w:sz w:val="24"/>
          <w:lang w:eastAsia="zh-CN"/>
        </w:rPr>
        <w:t>C</w:t>
      </w:r>
      <w:r w:rsidR="003F6721" w:rsidRPr="003F6721">
        <w:rPr>
          <w:rFonts w:ascii="Arial" w:hAnsi="Arial"/>
          <w:sz w:val="24"/>
        </w:rPr>
        <w:t>overage enhancements</w:t>
      </w:r>
    </w:p>
    <w:p w14:paraId="7C05052F" w14:textId="6E7706E9" w:rsidR="002E27D0" w:rsidRPr="006B275F" w:rsidRDefault="002E27D0" w:rsidP="009148E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67A4C75F" w14:textId="77777777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5EB9015D" w14:textId="10659603" w:rsidR="00287F78" w:rsidRDefault="00287F78" w:rsidP="009148E3">
      <w:pPr>
        <w:pStyle w:val="BodyText"/>
      </w:pPr>
      <w:bookmarkStart w:id="4" w:name="_Hlk53783455"/>
      <w:r>
        <w:t>The Rel-</w:t>
      </w:r>
      <w:r w:rsidR="00CE4276">
        <w:rPr>
          <w:rFonts w:eastAsia="等线" w:hint="eastAsia"/>
          <w:lang w:eastAsia="zh-CN"/>
        </w:rPr>
        <w:t xml:space="preserve">20 </w:t>
      </w:r>
      <w:r>
        <w:t xml:space="preserve">WI </w:t>
      </w:r>
      <w:r w:rsidR="00CE4276" w:rsidRPr="00CE4276">
        <w:t>Coverage enhancements for NR Phase 3</w:t>
      </w:r>
      <w:r w:rsidR="00B0244E" w:rsidRPr="00B0244E">
        <w:t xml:space="preserve"> </w:t>
      </w:r>
      <w:r>
        <w:t>was agreed during RAN#</w:t>
      </w:r>
      <w:r w:rsidR="00CE4276">
        <w:rPr>
          <w:rFonts w:eastAsia="等线" w:hint="eastAsia"/>
          <w:lang w:eastAsia="zh-CN"/>
        </w:rPr>
        <w:t>108</w:t>
      </w:r>
      <w:r>
        <w:t xml:space="preserve"> meeting [1], </w:t>
      </w:r>
      <w:r w:rsidR="00CE4276">
        <w:rPr>
          <w:rFonts w:eastAsia="等线" w:hint="eastAsia"/>
          <w:lang w:eastAsia="zh-CN"/>
        </w:rPr>
        <w:t xml:space="preserve">and </w:t>
      </w:r>
      <w:r w:rsidR="00FD7A6E">
        <w:rPr>
          <w:lang w:val="en-US"/>
        </w:rPr>
        <w:t>the detailed objectives in the WID are listed below</w:t>
      </w:r>
      <w:r>
        <w:t>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87F78" w14:paraId="1EF26A9A" w14:textId="77777777" w:rsidTr="00B33B28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3110" w14:textId="77777777" w:rsidR="00CE4276" w:rsidRPr="007052B9" w:rsidRDefault="00CE4276" w:rsidP="00CE4276">
            <w:pPr>
              <w:numPr>
                <w:ilvl w:val="0"/>
                <w:numId w:val="32"/>
              </w:numPr>
              <w:spacing w:before="120" w:after="120" w:line="276" w:lineRule="auto"/>
              <w:jc w:val="both"/>
              <w:rPr>
                <w:lang w:val="en-US" w:eastAsia="zh-CN"/>
              </w:rPr>
            </w:pPr>
            <w:r w:rsidRPr="007052B9">
              <w:rPr>
                <w:lang w:val="en-US" w:eastAsia="zh-CN"/>
              </w:rPr>
              <w:t>Specify following PRACH coverage enhancements [RAN1, RAN2]</w:t>
            </w:r>
          </w:p>
          <w:p w14:paraId="78EEF499" w14:textId="77777777" w:rsidR="00CE4276" w:rsidRPr="007052B9" w:rsidRDefault="00CE4276" w:rsidP="00CE4276">
            <w:pPr>
              <w:numPr>
                <w:ilvl w:val="1"/>
                <w:numId w:val="32"/>
              </w:numPr>
              <w:spacing w:before="120" w:after="120" w:line="276" w:lineRule="auto"/>
              <w:jc w:val="both"/>
              <w:rPr>
                <w:lang w:val="en-US" w:eastAsia="zh-CN"/>
              </w:rPr>
            </w:pPr>
            <w:bookmarkStart w:id="5" w:name="_Hlk209432152"/>
            <w:r w:rsidRPr="007052B9">
              <w:rPr>
                <w:lang w:val="en-US" w:eastAsia="zh-CN"/>
              </w:rPr>
              <w:t>Multiple PRACH transmissions with different Tx beams</w:t>
            </w:r>
            <w:bookmarkEnd w:id="5"/>
            <w:r w:rsidRPr="007052B9">
              <w:rPr>
                <w:lang w:val="en-US" w:eastAsia="zh-CN"/>
              </w:rPr>
              <w:t xml:space="preserve"> for 4-step RACH procedure. </w:t>
            </w:r>
          </w:p>
          <w:p w14:paraId="022A7DDC" w14:textId="77777777" w:rsidR="00CE4276" w:rsidRPr="007052B9" w:rsidRDefault="00CE4276" w:rsidP="00CE4276">
            <w:pPr>
              <w:numPr>
                <w:ilvl w:val="2"/>
                <w:numId w:val="32"/>
              </w:numPr>
              <w:spacing w:before="120" w:after="120" w:line="276" w:lineRule="auto"/>
              <w:jc w:val="both"/>
              <w:rPr>
                <w:lang w:val="en-US" w:eastAsia="zh-CN"/>
              </w:rPr>
            </w:pPr>
            <w:r w:rsidRPr="007052B9">
              <w:rPr>
                <w:lang w:val="en-US" w:eastAsia="zh-CN"/>
              </w:rPr>
              <w:t>UE may receive UL beam information after transmission of MSG1</w:t>
            </w:r>
          </w:p>
          <w:p w14:paraId="332B002B" w14:textId="77777777" w:rsidR="00CE4276" w:rsidRPr="007052B9" w:rsidRDefault="00CE4276" w:rsidP="00CE4276">
            <w:pPr>
              <w:numPr>
                <w:ilvl w:val="3"/>
                <w:numId w:val="32"/>
              </w:numPr>
              <w:spacing w:before="120" w:after="120" w:line="276" w:lineRule="auto"/>
              <w:jc w:val="both"/>
              <w:rPr>
                <w:lang w:val="en-US" w:eastAsia="zh-CN"/>
              </w:rPr>
            </w:pPr>
            <w:r w:rsidRPr="007052B9">
              <w:rPr>
                <w:lang w:val="en-US" w:eastAsia="zh-CN"/>
              </w:rPr>
              <w:t xml:space="preserve">UL beam information is to assist the UE decision on Msg3 beam selection. </w:t>
            </w:r>
          </w:p>
          <w:p w14:paraId="13B241A6" w14:textId="77777777" w:rsidR="00CE4276" w:rsidRPr="007052B9" w:rsidRDefault="00CE4276" w:rsidP="00CE4276">
            <w:pPr>
              <w:numPr>
                <w:ilvl w:val="1"/>
                <w:numId w:val="32"/>
              </w:numPr>
              <w:spacing w:before="120" w:after="120" w:line="276" w:lineRule="auto"/>
              <w:jc w:val="both"/>
              <w:rPr>
                <w:lang w:val="en-US" w:eastAsia="zh-CN"/>
              </w:rPr>
            </w:pPr>
            <w:r w:rsidRPr="007052B9">
              <w:rPr>
                <w:lang w:val="en-US" w:eastAsia="zh-CN"/>
              </w:rPr>
              <w:t xml:space="preserve">Note 1: “different Tx beams” is for the purpose of future RAN1 discussions </w:t>
            </w:r>
          </w:p>
          <w:p w14:paraId="388D477C" w14:textId="77777777" w:rsidR="00CE4276" w:rsidRPr="007052B9" w:rsidRDefault="00CE4276" w:rsidP="00CE4276">
            <w:pPr>
              <w:numPr>
                <w:ilvl w:val="1"/>
                <w:numId w:val="32"/>
              </w:numPr>
              <w:spacing w:before="120" w:after="120" w:line="276" w:lineRule="auto"/>
              <w:jc w:val="both"/>
              <w:rPr>
                <w:lang w:val="en-US" w:eastAsia="zh-CN"/>
              </w:rPr>
            </w:pPr>
            <w:r w:rsidRPr="007052B9">
              <w:rPr>
                <w:lang w:val="en-US" w:eastAsia="zh-CN"/>
              </w:rPr>
              <w:t>Note 2: The enhancements of PRACH are targeting for FR2 and can also apply to FR1 when applicable.</w:t>
            </w:r>
          </w:p>
          <w:p w14:paraId="1EFC3325" w14:textId="77777777" w:rsidR="00CE4276" w:rsidRPr="007052B9" w:rsidRDefault="00CE4276" w:rsidP="00CE4276">
            <w:pPr>
              <w:numPr>
                <w:ilvl w:val="1"/>
                <w:numId w:val="32"/>
              </w:numPr>
              <w:spacing w:before="120" w:after="120" w:line="276" w:lineRule="auto"/>
              <w:jc w:val="both"/>
              <w:rPr>
                <w:lang w:val="en-US" w:eastAsia="zh-CN"/>
              </w:rPr>
            </w:pPr>
            <w:r w:rsidRPr="007052B9">
              <w:rPr>
                <w:lang w:val="en-US" w:eastAsia="zh-CN"/>
              </w:rPr>
              <w:t>Note 3: The enhancements of PRACH are targeting short PRACH formats and can also apply to other formats when applicable.</w:t>
            </w:r>
          </w:p>
          <w:p w14:paraId="4C42D6C7" w14:textId="77777777" w:rsidR="00CE4276" w:rsidRPr="007052B9" w:rsidRDefault="00CE4276" w:rsidP="00CE4276">
            <w:pPr>
              <w:numPr>
                <w:ilvl w:val="1"/>
                <w:numId w:val="32"/>
              </w:numPr>
              <w:spacing w:before="120" w:after="120" w:line="276" w:lineRule="auto"/>
              <w:jc w:val="both"/>
              <w:rPr>
                <w:lang w:val="en-US" w:eastAsia="zh-CN"/>
              </w:rPr>
            </w:pPr>
            <w:r w:rsidRPr="007052B9">
              <w:rPr>
                <w:lang w:val="en-US" w:eastAsia="zh-CN"/>
              </w:rPr>
              <w:t>Note 4: The PRACH repetitions are transmitted over ROs associated with the same SSB.</w:t>
            </w:r>
          </w:p>
          <w:p w14:paraId="3B365CF2" w14:textId="77777777" w:rsidR="00CE4276" w:rsidRPr="007052B9" w:rsidRDefault="00CE4276" w:rsidP="00CE4276">
            <w:pPr>
              <w:numPr>
                <w:ilvl w:val="1"/>
                <w:numId w:val="32"/>
              </w:numPr>
              <w:spacing w:before="120" w:after="120" w:line="276" w:lineRule="auto"/>
              <w:jc w:val="both"/>
              <w:rPr>
                <w:lang w:val="en-US" w:eastAsia="zh-CN"/>
              </w:rPr>
            </w:pPr>
            <w:r w:rsidRPr="007052B9">
              <w:rPr>
                <w:lang w:val="en-US" w:eastAsia="zh-CN"/>
              </w:rPr>
              <w:t>Note 5: The procedure for repetitions of a PRACH transmission is as in Rel-18</w:t>
            </w:r>
          </w:p>
          <w:p w14:paraId="2F9882C9" w14:textId="77777777" w:rsidR="00CE4276" w:rsidRPr="007052B9" w:rsidRDefault="00CE4276" w:rsidP="00CE4276">
            <w:pPr>
              <w:numPr>
                <w:ilvl w:val="0"/>
                <w:numId w:val="32"/>
              </w:numPr>
              <w:spacing w:before="120" w:after="120" w:line="276" w:lineRule="auto"/>
              <w:jc w:val="both"/>
              <w:rPr>
                <w:lang w:val="en-US" w:eastAsia="zh-CN"/>
              </w:rPr>
            </w:pPr>
            <w:r w:rsidRPr="007052B9">
              <w:rPr>
                <w:lang w:val="en-US" w:eastAsia="zh-CN"/>
              </w:rPr>
              <w:t>Specify enhancements to support PUSCH repetition scheduled by DCI 0_0 with C-RNTI [RAN1, RAN2]</w:t>
            </w:r>
          </w:p>
          <w:p w14:paraId="7C27D3B9" w14:textId="4AF167FD" w:rsidR="00287F78" w:rsidRPr="00CE4276" w:rsidRDefault="00CE4276" w:rsidP="00CE4276">
            <w:pPr>
              <w:numPr>
                <w:ilvl w:val="0"/>
                <w:numId w:val="32"/>
              </w:numPr>
              <w:spacing w:before="120" w:after="120" w:line="276" w:lineRule="auto"/>
              <w:jc w:val="both"/>
              <w:rPr>
                <w:lang w:val="en-US" w:eastAsia="zh-CN"/>
              </w:rPr>
            </w:pPr>
            <w:r w:rsidRPr="007052B9">
              <w:rPr>
                <w:lang w:val="en-US" w:eastAsia="zh-CN"/>
              </w:rPr>
              <w:t>Specify enhancements to improve PUSCH coverage for higher uplink data rate by extending pi/2-BPSK to more MCS entries in MCS tables [RAN1]</w:t>
            </w:r>
          </w:p>
        </w:tc>
      </w:tr>
    </w:tbl>
    <w:p w14:paraId="016E3EC4" w14:textId="77777777" w:rsidR="00EF2F90" w:rsidRPr="00A96AEB" w:rsidRDefault="00EF2F90" w:rsidP="009148E3">
      <w:pPr>
        <w:pStyle w:val="BodyText"/>
        <w:rPr>
          <w:rFonts w:eastAsia="等线"/>
          <w:lang w:eastAsia="zh-CN"/>
        </w:rPr>
      </w:pPr>
    </w:p>
    <w:p w14:paraId="2411E551" w14:textId="60CEC643" w:rsidR="00287F78" w:rsidRPr="00CE4276" w:rsidRDefault="00C539CE" w:rsidP="009148E3">
      <w:pPr>
        <w:pStyle w:val="BodyText"/>
        <w:rPr>
          <w:rFonts w:eastAsia="等线"/>
          <w:lang w:val="en-US" w:eastAsia="zh-CN"/>
        </w:rPr>
      </w:pPr>
      <w:r w:rsidRPr="00C539CE">
        <w:rPr>
          <w:rFonts w:eastAsia="等线"/>
          <w:lang w:eastAsia="zh-CN"/>
        </w:rPr>
        <w:t>This contribution provides separate technical discussions in Section 2 for these three enhancement areas</w:t>
      </w:r>
      <w:r>
        <w:rPr>
          <w:rFonts w:eastAsia="等线" w:hint="eastAsia"/>
          <w:lang w:eastAsia="zh-CN"/>
        </w:rPr>
        <w:t>,</w:t>
      </w:r>
      <w:r w:rsidR="00CE4276">
        <w:rPr>
          <w:rFonts w:eastAsia="等线" w:hint="eastAsia"/>
          <w:lang w:val="en-US" w:eastAsia="zh-CN"/>
        </w:rPr>
        <w:t xml:space="preserve"> </w:t>
      </w:r>
      <w:r w:rsidR="00CE4276">
        <w:rPr>
          <w:rFonts w:eastAsia="等线"/>
          <w:lang w:val="en-US" w:eastAsia="zh-CN"/>
        </w:rPr>
        <w:t>including</w:t>
      </w:r>
      <w:r w:rsidR="00CE4276">
        <w:rPr>
          <w:rFonts w:eastAsia="等线" w:hint="eastAsia"/>
          <w:lang w:val="en-US" w:eastAsia="zh-CN"/>
        </w:rPr>
        <w:t xml:space="preserve"> </w:t>
      </w:r>
      <w:bookmarkStart w:id="6" w:name="OLE_LINK2"/>
      <w:r w:rsidR="00CE4276">
        <w:rPr>
          <w:rFonts w:eastAsia="等线" w:hint="eastAsia"/>
          <w:lang w:val="en-US" w:eastAsia="zh-CN"/>
        </w:rPr>
        <w:t>multiple</w:t>
      </w:r>
      <w:r w:rsidR="00CE4276" w:rsidRPr="007052B9">
        <w:rPr>
          <w:lang w:val="en-US" w:eastAsia="zh-CN"/>
        </w:rPr>
        <w:t xml:space="preserve"> PRACH transmissions with different Tx beams</w:t>
      </w:r>
      <w:bookmarkEnd w:id="6"/>
      <w:r>
        <w:rPr>
          <w:rFonts w:eastAsia="等线" w:hint="eastAsia"/>
          <w:lang w:val="en-US" w:eastAsia="zh-CN"/>
        </w:rPr>
        <w:t xml:space="preserve"> in </w:t>
      </w:r>
      <w:r>
        <w:rPr>
          <w:rFonts w:eastAsia="等线"/>
          <w:lang w:val="en-US" w:eastAsia="zh-CN"/>
        </w:rPr>
        <w:t>section</w:t>
      </w:r>
      <w:r>
        <w:rPr>
          <w:rFonts w:eastAsia="等线" w:hint="eastAsia"/>
          <w:lang w:val="en-US" w:eastAsia="zh-CN"/>
        </w:rPr>
        <w:t xml:space="preserve"> 2.1</w:t>
      </w:r>
      <w:r w:rsidR="00CE4276">
        <w:rPr>
          <w:rFonts w:eastAsia="等线" w:hint="eastAsia"/>
          <w:lang w:val="en-US" w:eastAsia="zh-CN"/>
        </w:rPr>
        <w:t xml:space="preserve">, PUSCH repetition </w:t>
      </w:r>
      <w:r w:rsidR="00CE4276">
        <w:rPr>
          <w:rFonts w:eastAsia="等线"/>
          <w:lang w:val="en-US" w:eastAsia="zh-CN"/>
        </w:rPr>
        <w:t>scheduled</w:t>
      </w:r>
      <w:r w:rsidR="00CE4276">
        <w:rPr>
          <w:rFonts w:eastAsia="等线" w:hint="eastAsia"/>
          <w:lang w:val="en-US" w:eastAsia="zh-CN"/>
        </w:rPr>
        <w:t xml:space="preserve"> by DCI 0_0 with C-RNTI</w:t>
      </w:r>
      <w:r>
        <w:rPr>
          <w:rFonts w:eastAsia="等线" w:hint="eastAsia"/>
          <w:lang w:val="en-US" w:eastAsia="zh-CN"/>
        </w:rPr>
        <w:t xml:space="preserve"> in section 2.2</w:t>
      </w:r>
      <w:r w:rsidR="00CE4276">
        <w:rPr>
          <w:rFonts w:eastAsia="等线" w:hint="eastAsia"/>
          <w:lang w:val="en-US" w:eastAsia="zh-CN"/>
        </w:rPr>
        <w:t xml:space="preserve">, and </w:t>
      </w:r>
      <w:r w:rsidR="00CE4276" w:rsidRPr="007052B9">
        <w:rPr>
          <w:lang w:val="en-US" w:eastAsia="zh-CN"/>
        </w:rPr>
        <w:t>improve PUSCH coverage for higher uplink data rate by extending pi/2-BPSK to more MCS entries in MCS tables</w:t>
      </w:r>
      <w:r>
        <w:rPr>
          <w:rFonts w:eastAsia="等线" w:hint="eastAsia"/>
          <w:lang w:val="en-US" w:eastAsia="zh-CN"/>
        </w:rPr>
        <w:t xml:space="preserve"> in section 2.3</w:t>
      </w:r>
      <w:r w:rsidR="00CE4276">
        <w:rPr>
          <w:rFonts w:eastAsia="等线" w:hint="eastAsia"/>
          <w:lang w:val="en-US" w:eastAsia="zh-CN"/>
        </w:rPr>
        <w:t>.</w:t>
      </w:r>
    </w:p>
    <w:bookmarkEnd w:id="4"/>
    <w:p w14:paraId="465B5ADC" w14:textId="13744A97" w:rsidR="002C231A" w:rsidRDefault="002C231A" w:rsidP="009148E3">
      <w:pPr>
        <w:pStyle w:val="Heading1"/>
        <w:jc w:val="both"/>
        <w:rPr>
          <w:rFonts w:eastAsia="等线"/>
          <w:lang w:eastAsia="zh-CN"/>
        </w:rPr>
      </w:pPr>
      <w:r>
        <w:rPr>
          <w:lang w:eastAsia="zh-CN"/>
        </w:rPr>
        <w:t>Discussion</w:t>
      </w:r>
    </w:p>
    <w:p w14:paraId="2677CDEE" w14:textId="524EAF7A" w:rsidR="00980C1D" w:rsidRPr="00C539CE" w:rsidRDefault="00C539CE" w:rsidP="00C539CE">
      <w:pPr>
        <w:outlineLvl w:val="1"/>
        <w:rPr>
          <w:rFonts w:eastAsia="等线"/>
          <w:b/>
          <w:bCs/>
          <w:lang w:val="en-US" w:eastAsia="zh-CN"/>
        </w:rPr>
      </w:pPr>
      <w:r w:rsidRPr="00C539CE">
        <w:rPr>
          <w:rFonts w:eastAsia="等线" w:hint="eastAsia"/>
          <w:b/>
          <w:bCs/>
          <w:lang w:val="en-US" w:eastAsia="zh-CN"/>
        </w:rPr>
        <w:t xml:space="preserve">2.1 </w:t>
      </w:r>
      <w:r w:rsidR="0010378F" w:rsidRPr="00C539CE">
        <w:rPr>
          <w:rFonts w:eastAsia="等线" w:hint="eastAsia"/>
          <w:b/>
          <w:bCs/>
          <w:lang w:val="en-US" w:eastAsia="zh-CN"/>
        </w:rPr>
        <w:t>Multiple</w:t>
      </w:r>
      <w:r w:rsidR="0010378F" w:rsidRPr="00C539CE">
        <w:rPr>
          <w:b/>
          <w:bCs/>
          <w:lang w:val="en-US" w:eastAsia="zh-CN"/>
        </w:rPr>
        <w:t xml:space="preserve"> PRACH transmissions with different Tx beams</w:t>
      </w:r>
    </w:p>
    <w:p w14:paraId="4A60E76F" w14:textId="5F73120C" w:rsidR="00DD6BE9" w:rsidRPr="00320FCE" w:rsidRDefault="002937D8" w:rsidP="00320FCE">
      <w:pPr>
        <w:jc w:val="both"/>
        <w:rPr>
          <w:rFonts w:eastAsia="宋体"/>
          <w:lang w:eastAsia="zh-CN"/>
        </w:rPr>
      </w:pPr>
      <w:r w:rsidRPr="00BB2413">
        <w:rPr>
          <w:rFonts w:eastAsia="宋体"/>
        </w:rPr>
        <w:t>I</w:t>
      </w:r>
      <w:r w:rsidRPr="00BB2413">
        <w:rPr>
          <w:rFonts w:eastAsia="宋体" w:hint="eastAsia"/>
        </w:rPr>
        <w:t>n</w:t>
      </w:r>
      <w:r w:rsidRPr="00BB2413">
        <w:rPr>
          <w:rFonts w:eastAsia="宋体"/>
        </w:rPr>
        <w:t xml:space="preserve"> </w:t>
      </w:r>
      <w:r w:rsidR="0010378F">
        <w:rPr>
          <w:rFonts w:eastAsia="宋体" w:hint="eastAsia"/>
          <w:lang w:eastAsia="zh-CN"/>
        </w:rPr>
        <w:t xml:space="preserve">5G NR </w:t>
      </w:r>
      <w:r w:rsidRPr="00BB2413">
        <w:rPr>
          <w:rFonts w:eastAsia="宋体"/>
        </w:rPr>
        <w:t>Rel</w:t>
      </w:r>
      <w:r w:rsidRPr="00BB2413">
        <w:rPr>
          <w:rFonts w:eastAsia="宋体" w:hint="eastAsia"/>
        </w:rPr>
        <w:t>-</w:t>
      </w:r>
      <w:r w:rsidRPr="00BB2413">
        <w:rPr>
          <w:rFonts w:eastAsia="宋体"/>
        </w:rPr>
        <w:t>18</w:t>
      </w:r>
      <w:r w:rsidRPr="00BB2413">
        <w:rPr>
          <w:rFonts w:eastAsia="宋体" w:hint="eastAsia"/>
        </w:rPr>
        <w:t>,</w:t>
      </w:r>
      <w:r w:rsidRPr="00BB2413">
        <w:rPr>
          <w:rFonts w:eastAsia="宋体"/>
        </w:rPr>
        <w:t xml:space="preserve"> </w:t>
      </w:r>
      <w:r w:rsidR="00A83340" w:rsidRPr="00BB2413">
        <w:rPr>
          <w:rFonts w:eastAsia="宋体"/>
        </w:rPr>
        <w:t xml:space="preserve">multiple </w:t>
      </w:r>
      <w:r w:rsidR="0031664E" w:rsidRPr="00BB2413">
        <w:rPr>
          <w:rFonts w:eastAsia="宋体"/>
        </w:rPr>
        <w:t xml:space="preserve">PRACH </w:t>
      </w:r>
      <w:r w:rsidR="00363E13" w:rsidRPr="00BB2413">
        <w:rPr>
          <w:rFonts w:eastAsia="宋体"/>
        </w:rPr>
        <w:t>transmission</w:t>
      </w:r>
      <w:r w:rsidR="0031664E" w:rsidRPr="00BB2413">
        <w:rPr>
          <w:rFonts w:eastAsia="宋体"/>
        </w:rPr>
        <w:t xml:space="preserve"> with same beams</w:t>
      </w:r>
      <w:r w:rsidR="0010378F">
        <w:rPr>
          <w:rFonts w:eastAsia="宋体" w:hint="eastAsia"/>
          <w:lang w:eastAsia="zh-CN"/>
        </w:rPr>
        <w:t xml:space="preserve"> has been supported with following enhancements:</w:t>
      </w:r>
    </w:p>
    <w:p w14:paraId="0EE34347" w14:textId="588F65CD" w:rsidR="00320FCE" w:rsidRPr="00941492" w:rsidRDefault="00320FCE" w:rsidP="00320FCE">
      <w:pPr>
        <w:pStyle w:val="ListParagraph"/>
        <w:numPr>
          <w:ilvl w:val="0"/>
          <w:numId w:val="56"/>
        </w:numPr>
        <w:jc w:val="both"/>
        <w:rPr>
          <w:rFonts w:eastAsia="宋体"/>
          <w:sz w:val="20"/>
          <w:szCs w:val="20"/>
          <w:lang w:eastAsia="zh-CN"/>
        </w:rPr>
      </w:pPr>
      <w:r w:rsidRPr="00941492">
        <w:rPr>
          <w:rFonts w:eastAsia="宋体"/>
          <w:sz w:val="20"/>
          <w:szCs w:val="20"/>
          <w:lang w:eastAsia="zh-CN"/>
        </w:rPr>
        <w:t>R</w:t>
      </w:r>
      <w:r w:rsidRPr="00941492">
        <w:rPr>
          <w:rFonts w:eastAsia="宋体" w:hint="eastAsia"/>
          <w:sz w:val="20"/>
          <w:szCs w:val="20"/>
          <w:lang w:eastAsia="zh-CN"/>
        </w:rPr>
        <w:t xml:space="preserve">epetition number determination: </w:t>
      </w:r>
      <w:r w:rsidR="00941492">
        <w:rPr>
          <w:rFonts w:eastAsia="宋体" w:hint="eastAsia"/>
          <w:sz w:val="20"/>
          <w:szCs w:val="20"/>
          <w:lang w:eastAsia="zh-CN"/>
        </w:rPr>
        <w:t>A r</w:t>
      </w:r>
      <w:r w:rsidR="00941492" w:rsidRPr="00941492">
        <w:rPr>
          <w:rFonts w:eastAsia="宋体" w:hint="eastAsia"/>
          <w:sz w:val="20"/>
          <w:szCs w:val="20"/>
          <w:lang w:eastAsia="zh-CN"/>
        </w:rPr>
        <w:t xml:space="preserve">epetition </w:t>
      </w:r>
      <w:r w:rsidR="00DD6BE9" w:rsidRPr="00941492">
        <w:rPr>
          <w:rFonts w:eastAsia="宋体" w:hint="eastAsia"/>
          <w:sz w:val="20"/>
          <w:szCs w:val="20"/>
          <w:lang w:eastAsia="zh-CN"/>
        </w:rPr>
        <w:t xml:space="preserve">number set and </w:t>
      </w:r>
      <w:r w:rsidR="008231E0" w:rsidRPr="00941492">
        <w:rPr>
          <w:rFonts w:eastAsia="宋体" w:hint="eastAsia"/>
          <w:sz w:val="20"/>
          <w:szCs w:val="20"/>
          <w:lang w:eastAsia="zh-CN"/>
        </w:rPr>
        <w:t>corre</w:t>
      </w:r>
      <w:r w:rsidR="00F9674A" w:rsidRPr="00941492">
        <w:rPr>
          <w:rFonts w:eastAsia="宋体" w:hint="eastAsia"/>
          <w:sz w:val="20"/>
          <w:szCs w:val="20"/>
          <w:lang w:eastAsia="zh-CN"/>
        </w:rPr>
        <w:t>s</w:t>
      </w:r>
      <w:r w:rsidR="008231E0" w:rsidRPr="00941492">
        <w:rPr>
          <w:rFonts w:eastAsia="宋体" w:hint="eastAsia"/>
          <w:sz w:val="20"/>
          <w:szCs w:val="20"/>
          <w:lang w:eastAsia="zh-CN"/>
        </w:rPr>
        <w:t xml:space="preserve">ponding SSB-RSRP </w:t>
      </w:r>
      <w:r w:rsidR="00F9674A" w:rsidRPr="00941492">
        <w:rPr>
          <w:rFonts w:eastAsia="宋体" w:hint="eastAsia"/>
          <w:sz w:val="20"/>
          <w:szCs w:val="20"/>
          <w:lang w:eastAsia="zh-CN"/>
        </w:rPr>
        <w:t>threshold</w:t>
      </w:r>
      <w:r w:rsidR="008231E0" w:rsidRPr="00941492">
        <w:rPr>
          <w:rFonts w:eastAsia="宋体" w:hint="eastAsia"/>
          <w:sz w:val="20"/>
          <w:szCs w:val="20"/>
          <w:lang w:eastAsia="zh-CN"/>
        </w:rPr>
        <w:t xml:space="preserve"> for each repetition number </w:t>
      </w:r>
      <w:r w:rsidR="00A97D0D">
        <w:rPr>
          <w:rFonts w:eastAsia="宋体"/>
          <w:sz w:val="20"/>
          <w:szCs w:val="20"/>
          <w:lang w:eastAsia="zh-CN"/>
        </w:rPr>
        <w:t>are</w:t>
      </w:r>
      <w:r w:rsidR="00A97D0D" w:rsidRPr="00941492">
        <w:rPr>
          <w:rFonts w:eastAsia="宋体" w:hint="eastAsia"/>
          <w:sz w:val="20"/>
          <w:szCs w:val="20"/>
          <w:lang w:eastAsia="zh-CN"/>
        </w:rPr>
        <w:t xml:space="preserve"> </w:t>
      </w:r>
      <w:r w:rsidR="008231E0" w:rsidRPr="00941492">
        <w:rPr>
          <w:rFonts w:eastAsia="宋体" w:hint="eastAsia"/>
          <w:sz w:val="20"/>
          <w:szCs w:val="20"/>
          <w:lang w:eastAsia="zh-CN"/>
        </w:rPr>
        <w:t>configured</w:t>
      </w:r>
      <w:r w:rsidR="00941492">
        <w:rPr>
          <w:rFonts w:eastAsia="宋体" w:hint="eastAsia"/>
          <w:sz w:val="20"/>
          <w:szCs w:val="20"/>
          <w:lang w:eastAsia="zh-CN"/>
        </w:rPr>
        <w:t xml:space="preserve"> to the UE</w:t>
      </w:r>
      <w:r w:rsidR="008231E0" w:rsidRPr="00941492">
        <w:rPr>
          <w:rFonts w:eastAsia="宋体" w:hint="eastAsia"/>
          <w:sz w:val="20"/>
          <w:szCs w:val="20"/>
          <w:lang w:eastAsia="zh-CN"/>
        </w:rPr>
        <w:t xml:space="preserve">, </w:t>
      </w:r>
      <w:r w:rsidR="00A97D0D">
        <w:rPr>
          <w:rFonts w:eastAsia="宋体"/>
          <w:sz w:val="20"/>
          <w:szCs w:val="20"/>
          <w:lang w:eastAsia="zh-CN"/>
        </w:rPr>
        <w:t>and</w:t>
      </w:r>
      <w:r w:rsidR="00A97D0D">
        <w:rPr>
          <w:rFonts w:eastAsia="宋体" w:hint="eastAsia"/>
          <w:sz w:val="20"/>
          <w:szCs w:val="20"/>
          <w:lang w:eastAsia="zh-CN"/>
        </w:rPr>
        <w:t xml:space="preserve"> </w:t>
      </w:r>
      <w:r w:rsidR="00941492">
        <w:rPr>
          <w:rFonts w:eastAsia="宋体" w:hint="eastAsia"/>
          <w:sz w:val="20"/>
          <w:szCs w:val="20"/>
          <w:lang w:eastAsia="zh-CN"/>
        </w:rPr>
        <w:t>the</w:t>
      </w:r>
      <w:r w:rsidR="008231E0" w:rsidRPr="00941492">
        <w:rPr>
          <w:rFonts w:eastAsia="宋体" w:hint="eastAsia"/>
          <w:sz w:val="20"/>
          <w:szCs w:val="20"/>
          <w:lang w:eastAsia="zh-CN"/>
        </w:rPr>
        <w:t xml:space="preserve"> </w:t>
      </w:r>
      <w:r w:rsidR="00DD6BE9" w:rsidRPr="00941492">
        <w:rPr>
          <w:rFonts w:eastAsia="宋体" w:hint="eastAsia"/>
          <w:sz w:val="20"/>
          <w:szCs w:val="20"/>
          <w:lang w:eastAsia="zh-CN"/>
        </w:rPr>
        <w:t xml:space="preserve">used repetition number is determined by RSRP of </w:t>
      </w:r>
      <w:r w:rsidR="00941492">
        <w:rPr>
          <w:rFonts w:eastAsia="宋体" w:hint="eastAsia"/>
          <w:sz w:val="20"/>
          <w:szCs w:val="20"/>
          <w:lang w:eastAsia="zh-CN"/>
        </w:rPr>
        <w:t xml:space="preserve">the </w:t>
      </w:r>
      <w:r w:rsidR="00F9674A" w:rsidRPr="00941492">
        <w:rPr>
          <w:rFonts w:eastAsia="宋体" w:hint="eastAsia"/>
          <w:sz w:val="20"/>
          <w:szCs w:val="20"/>
          <w:lang w:eastAsia="zh-CN"/>
        </w:rPr>
        <w:t>selected</w:t>
      </w:r>
      <w:r w:rsidR="00DD6BE9" w:rsidRPr="00941492">
        <w:rPr>
          <w:rFonts w:eastAsia="宋体" w:hint="eastAsia"/>
          <w:sz w:val="20"/>
          <w:szCs w:val="20"/>
          <w:lang w:eastAsia="zh-CN"/>
        </w:rPr>
        <w:t xml:space="preserve"> SSB</w:t>
      </w:r>
      <w:r w:rsidR="00F9674A" w:rsidRPr="00941492">
        <w:rPr>
          <w:rFonts w:eastAsia="宋体" w:hint="eastAsia"/>
          <w:sz w:val="20"/>
          <w:szCs w:val="20"/>
          <w:lang w:eastAsia="zh-CN"/>
        </w:rPr>
        <w:t xml:space="preserve">. </w:t>
      </w:r>
      <w:r w:rsidR="00F9674A" w:rsidRPr="00941492">
        <w:rPr>
          <w:rFonts w:eastAsia="宋体"/>
          <w:sz w:val="20"/>
          <w:szCs w:val="20"/>
          <w:lang w:eastAsia="zh-CN"/>
        </w:rPr>
        <w:t>F</w:t>
      </w:r>
      <w:r w:rsidR="00F9674A" w:rsidRPr="00941492">
        <w:rPr>
          <w:rFonts w:eastAsia="宋体" w:hint="eastAsia"/>
          <w:sz w:val="20"/>
          <w:szCs w:val="20"/>
          <w:lang w:eastAsia="zh-CN"/>
        </w:rPr>
        <w:t>or different repetition number, different preamble</w:t>
      </w:r>
      <w:r w:rsidR="00A97D0D">
        <w:rPr>
          <w:rFonts w:eastAsia="宋体"/>
          <w:sz w:val="20"/>
          <w:szCs w:val="20"/>
          <w:lang w:eastAsia="zh-CN"/>
        </w:rPr>
        <w:t>s</w:t>
      </w:r>
      <w:r w:rsidR="00F9674A" w:rsidRPr="00941492">
        <w:rPr>
          <w:rFonts w:eastAsia="宋体" w:hint="eastAsia"/>
          <w:sz w:val="20"/>
          <w:szCs w:val="20"/>
          <w:lang w:eastAsia="zh-CN"/>
        </w:rPr>
        <w:t xml:space="preserve"> or RO</w:t>
      </w:r>
      <w:r w:rsidR="00A97D0D">
        <w:rPr>
          <w:rFonts w:eastAsia="宋体"/>
          <w:sz w:val="20"/>
          <w:szCs w:val="20"/>
          <w:lang w:eastAsia="zh-CN"/>
        </w:rPr>
        <w:t>s</w:t>
      </w:r>
      <w:r w:rsidR="00F9674A" w:rsidRPr="00941492">
        <w:rPr>
          <w:rFonts w:eastAsia="宋体" w:hint="eastAsia"/>
          <w:sz w:val="20"/>
          <w:szCs w:val="20"/>
          <w:lang w:eastAsia="zh-CN"/>
        </w:rPr>
        <w:t xml:space="preserve"> could be used.</w:t>
      </w:r>
    </w:p>
    <w:p w14:paraId="14BD1B53" w14:textId="10415CA4" w:rsidR="00320FCE" w:rsidRPr="00941492" w:rsidRDefault="00320FCE" w:rsidP="00320FCE">
      <w:pPr>
        <w:pStyle w:val="ListParagraph"/>
        <w:numPr>
          <w:ilvl w:val="0"/>
          <w:numId w:val="56"/>
        </w:numPr>
        <w:jc w:val="both"/>
        <w:rPr>
          <w:rFonts w:eastAsia="宋体"/>
          <w:sz w:val="20"/>
          <w:szCs w:val="20"/>
          <w:lang w:eastAsia="zh-CN"/>
        </w:rPr>
      </w:pPr>
      <w:r w:rsidRPr="00941492">
        <w:rPr>
          <w:rFonts w:eastAsia="等线" w:hint="eastAsia"/>
          <w:sz w:val="20"/>
          <w:szCs w:val="20"/>
          <w:lang w:eastAsia="zh-CN"/>
        </w:rPr>
        <w:t xml:space="preserve">RO determination: </w:t>
      </w:r>
      <w:r w:rsidRPr="00941492">
        <w:rPr>
          <w:rFonts w:eastAsia="等线"/>
          <w:sz w:val="20"/>
          <w:szCs w:val="20"/>
          <w:lang w:eastAsia="zh-CN"/>
        </w:rPr>
        <w:t xml:space="preserve">a PRACH transmission with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rep</m:t>
            </m:r>
          </m:sup>
        </m:sSubSup>
      </m:oMath>
      <w:r w:rsidRPr="00941492">
        <w:rPr>
          <w:sz w:val="20"/>
          <w:szCs w:val="20"/>
        </w:rPr>
        <w:t xml:space="preserve"> preamble repetitions, all respective valid PRACH occasions are consecutive in time, use same frequency resources, and are associated with a same SS/PBCH block index</w:t>
      </w:r>
      <w:r w:rsidRPr="00941492">
        <w:rPr>
          <w:rFonts w:eastAsia="等线" w:hint="eastAsia"/>
          <w:sz w:val="20"/>
          <w:szCs w:val="20"/>
          <w:lang w:eastAsia="zh-CN"/>
        </w:rPr>
        <w:t>.</w:t>
      </w:r>
    </w:p>
    <w:p w14:paraId="2CEE44A4" w14:textId="687853BF" w:rsidR="00320FCE" w:rsidRPr="00941492" w:rsidRDefault="004916CD" w:rsidP="006D6501">
      <w:pPr>
        <w:pStyle w:val="ListParagraph"/>
        <w:numPr>
          <w:ilvl w:val="0"/>
          <w:numId w:val="56"/>
        </w:numPr>
        <w:jc w:val="both"/>
        <w:rPr>
          <w:kern w:val="2"/>
          <w:sz w:val="20"/>
          <w:szCs w:val="20"/>
          <w:lang w:eastAsia="zh-CN"/>
        </w:rPr>
      </w:pPr>
      <w:r w:rsidRPr="00941492">
        <w:rPr>
          <w:rFonts w:eastAsia="等线"/>
          <w:sz w:val="20"/>
          <w:szCs w:val="20"/>
          <w:lang w:eastAsia="zh-CN"/>
        </w:rPr>
        <w:t>T</w:t>
      </w:r>
      <w:r w:rsidRPr="00941492">
        <w:rPr>
          <w:rFonts w:eastAsia="等线" w:hint="eastAsia"/>
          <w:sz w:val="20"/>
          <w:szCs w:val="20"/>
          <w:lang w:eastAsia="zh-CN"/>
        </w:rPr>
        <w:t xml:space="preserve">ime period determination: </w:t>
      </w:r>
      <w:r w:rsidR="00320FCE" w:rsidRPr="00941492">
        <w:rPr>
          <w:sz w:val="20"/>
          <w:szCs w:val="20"/>
        </w:rPr>
        <w:t xml:space="preserve">For a PRACH transmission with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rep</m:t>
            </m:r>
          </m:sup>
        </m:sSubSup>
      </m:oMath>
      <w:r w:rsidR="00320FCE" w:rsidRPr="00941492">
        <w:rPr>
          <w:sz w:val="20"/>
          <w:szCs w:val="20"/>
        </w:rPr>
        <w:t xml:space="preserve"> preamble repetitions, a time period, starting from frame 0, is the smallest integer number </w:t>
      </w:r>
      <w:r w:rsidR="00320FCE" w:rsidRPr="00941492">
        <w:rPr>
          <w:sz w:val="20"/>
          <w:szCs w:val="20"/>
          <w:lang w:eastAsia="zh-CN"/>
        </w:rPr>
        <w:t xml:space="preserve">of </w:t>
      </w:r>
      <w:r w:rsidR="00320FCE" w:rsidRPr="00941492">
        <w:rPr>
          <w:sz w:val="20"/>
          <w:szCs w:val="20"/>
        </w:rPr>
        <w:t xml:space="preserve">SS/PBCH block to PRACH occasion association pattern periods </w:t>
      </w:r>
      <w:r w:rsidR="00320FCE" w:rsidRPr="00941492">
        <w:rPr>
          <w:sz w:val="20"/>
          <w:szCs w:val="20"/>
        </w:rPr>
        <w:lastRenderedPageBreak/>
        <w:t xml:space="preserve">such that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SSB</m:t>
            </m:r>
          </m:sup>
        </m:sSubSup>
      </m:oMath>
      <w:r w:rsidR="00320FCE" w:rsidRPr="00941492">
        <w:rPr>
          <w:sz w:val="20"/>
          <w:szCs w:val="20"/>
        </w:rPr>
        <w:t xml:space="preserve"> SS/PBCH block indexes are mapped at least once to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rep</m:t>
            </m:r>
          </m:sup>
        </m:sSubSup>
      </m:oMath>
      <w:r w:rsidR="00320FCE" w:rsidRPr="00941492">
        <w:rPr>
          <w:sz w:val="20"/>
          <w:szCs w:val="20"/>
        </w:rPr>
        <w:t xml:space="preserve"> PRACH occasions within the time period for each configured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rep</m:t>
            </m:r>
          </m:sup>
        </m:sSubSup>
      </m:oMath>
      <w:r w:rsidR="00320FCE" w:rsidRPr="00941492">
        <w:rPr>
          <w:sz w:val="20"/>
          <w:szCs w:val="20"/>
        </w:rPr>
        <w:t xml:space="preserve"> number of preamble repetitions. The set of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rep</m:t>
            </m:r>
          </m:sup>
        </m:sSubSup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="00320FCE" w:rsidRPr="00941492">
        <w:rPr>
          <w:sz w:val="20"/>
          <w:szCs w:val="20"/>
        </w:rPr>
        <w:t>PRACH occasions for a PRACH transmission repeats every time period.</w:t>
      </w:r>
    </w:p>
    <w:p w14:paraId="12058C15" w14:textId="07A72439" w:rsidR="00023B63" w:rsidRPr="00941492" w:rsidRDefault="004916CD" w:rsidP="0061432D">
      <w:pPr>
        <w:pStyle w:val="ListParagraph"/>
        <w:numPr>
          <w:ilvl w:val="0"/>
          <w:numId w:val="56"/>
        </w:numPr>
        <w:rPr>
          <w:kern w:val="2"/>
          <w:sz w:val="20"/>
          <w:szCs w:val="20"/>
          <w:lang w:eastAsia="zh-CN"/>
        </w:rPr>
      </w:pPr>
      <w:r w:rsidRPr="00941492">
        <w:rPr>
          <w:rFonts w:eastAsia="等线" w:hint="eastAsia"/>
          <w:kern w:val="2"/>
          <w:sz w:val="20"/>
          <w:szCs w:val="20"/>
          <w:lang w:eastAsia="zh-CN"/>
        </w:rPr>
        <w:t xml:space="preserve">RA-RNTI determination:  RA-RNTI is determined based on the last RO for </w:t>
      </w:r>
      <w:r w:rsidR="00C539CE" w:rsidRPr="00941492">
        <w:rPr>
          <w:rFonts w:eastAsia="等线" w:hint="eastAsia"/>
          <w:kern w:val="2"/>
          <w:sz w:val="20"/>
          <w:szCs w:val="20"/>
          <w:lang w:eastAsia="zh-CN"/>
        </w:rPr>
        <w:t xml:space="preserve">last </w:t>
      </w:r>
      <w:r w:rsidRPr="00941492">
        <w:rPr>
          <w:rFonts w:eastAsia="等线" w:hint="eastAsia"/>
          <w:kern w:val="2"/>
          <w:sz w:val="20"/>
          <w:szCs w:val="20"/>
          <w:lang w:eastAsia="zh-CN"/>
        </w:rPr>
        <w:t>PRACH repetition.</w:t>
      </w:r>
    </w:p>
    <w:p w14:paraId="633AD915" w14:textId="413CD356" w:rsidR="005501DD" w:rsidRDefault="00CA0CFC" w:rsidP="005501DD">
      <w:pPr>
        <w:pStyle w:val="BodyText"/>
        <w:rPr>
          <w:rFonts w:eastAsia="等线"/>
          <w:lang w:eastAsia="zh-CN"/>
        </w:rPr>
      </w:pPr>
      <w:r w:rsidRPr="00874959">
        <w:rPr>
          <w:lang w:val="en-US" w:eastAsia="zh-CN"/>
        </w:rPr>
        <w:t xml:space="preserve">Enabling </w:t>
      </w:r>
      <w:r w:rsidRPr="00874959">
        <w:rPr>
          <w:rFonts w:hint="eastAsia"/>
          <w:lang w:val="en-US" w:eastAsia="zh-CN"/>
        </w:rPr>
        <w:t>m</w:t>
      </w:r>
      <w:r w:rsidRPr="00874959">
        <w:rPr>
          <w:lang w:val="en-US" w:eastAsia="zh-CN"/>
        </w:rPr>
        <w:t xml:space="preserve">ultiple PRACH transmissions with different Tx beams </w:t>
      </w:r>
      <w:r w:rsidR="00C539CE" w:rsidRPr="00C539CE">
        <w:rPr>
          <w:lang w:eastAsia="zh-CN"/>
        </w:rPr>
        <w:t>facilitates rapid UL beam sweeping and network access</w:t>
      </w:r>
      <w:r w:rsidR="00A97D0D">
        <w:rPr>
          <w:lang w:eastAsia="zh-CN"/>
        </w:rPr>
        <w:t xml:space="preserve"> for UEs that may not identify the best UL Tx beam based on the DL Rx beam</w:t>
      </w:r>
      <w:r w:rsidR="00C539CE" w:rsidRPr="00C539CE">
        <w:rPr>
          <w:lang w:eastAsia="zh-CN"/>
        </w:rPr>
        <w:t xml:space="preserve">. </w:t>
      </w:r>
      <w:r w:rsidR="005501DD">
        <w:rPr>
          <w:rFonts w:eastAsia="等线"/>
          <w:lang w:eastAsia="zh-CN"/>
        </w:rPr>
        <w:t>I</w:t>
      </w:r>
      <w:r w:rsidR="005501DD">
        <w:rPr>
          <w:rFonts w:eastAsia="等线" w:hint="eastAsia"/>
          <w:lang w:eastAsia="zh-CN"/>
        </w:rPr>
        <w:t>n RAN#122bis meeting, following agreements are reached for e</w:t>
      </w:r>
      <w:r w:rsidR="005501DD" w:rsidRPr="00874959">
        <w:rPr>
          <w:lang w:val="en-US" w:eastAsia="zh-CN"/>
        </w:rPr>
        <w:t xml:space="preserve">nabling </w:t>
      </w:r>
      <w:r w:rsidR="005501DD" w:rsidRPr="00874959">
        <w:rPr>
          <w:rFonts w:hint="eastAsia"/>
          <w:lang w:val="en-US" w:eastAsia="zh-CN"/>
        </w:rPr>
        <w:t>m</w:t>
      </w:r>
      <w:r w:rsidR="005501DD" w:rsidRPr="00874959">
        <w:rPr>
          <w:lang w:val="en-US" w:eastAsia="zh-CN"/>
        </w:rPr>
        <w:t>ultiple PRACH transmissions with different Tx beams</w:t>
      </w:r>
      <w:r w:rsidR="005501DD">
        <w:rPr>
          <w:rFonts w:eastAsia="等线"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01DD" w14:paraId="43824062" w14:textId="77777777" w:rsidTr="00FA3D89">
        <w:tc>
          <w:tcPr>
            <w:tcW w:w="9631" w:type="dxa"/>
          </w:tcPr>
          <w:p w14:paraId="63A6F1C3" w14:textId="77777777" w:rsidR="005501DD" w:rsidRPr="000804F5" w:rsidRDefault="005501DD" w:rsidP="00FA3D89">
            <w:pPr>
              <w:pStyle w:val="3GPPNormalText"/>
              <w:spacing w:after="0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 w:rsidRPr="000804F5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1695BEB4" w14:textId="77777777" w:rsidR="005501DD" w:rsidRPr="00DB4FE3" w:rsidRDefault="005501DD" w:rsidP="00FA3D89">
            <w:r w:rsidRPr="00DB4FE3">
              <w:t>Support to use separate ROs or separate preambles on shared RO to differentiate</w:t>
            </w:r>
            <w:r w:rsidRPr="00DB4FE3">
              <w:rPr>
                <w:color w:val="EE0000"/>
              </w:rPr>
              <w:t xml:space="preserve"> </w:t>
            </w:r>
            <w:r w:rsidRPr="00DB4FE3">
              <w:rPr>
                <w:rFonts w:eastAsia="宋体"/>
              </w:rPr>
              <w:t xml:space="preserve">multiple PRACH transmissions with same Tx beam </w:t>
            </w:r>
            <w:r w:rsidRPr="00DB4FE3">
              <w:t>and</w:t>
            </w:r>
            <w:r w:rsidRPr="00DB4FE3">
              <w:rPr>
                <w:color w:val="EE0000"/>
              </w:rPr>
              <w:t xml:space="preserve"> </w:t>
            </w:r>
            <w:r w:rsidRPr="00DB4FE3">
              <w:rPr>
                <w:rFonts w:eastAsia="宋体"/>
              </w:rPr>
              <w:t>different Tx beams</w:t>
            </w:r>
            <w:r w:rsidRPr="00DB4FE3">
              <w:t>.</w:t>
            </w:r>
          </w:p>
          <w:p w14:paraId="66E3A139" w14:textId="054F40CA" w:rsidR="005501DD" w:rsidRPr="00B030EE" w:rsidRDefault="005501DD" w:rsidP="00B030EE">
            <w:pPr>
              <w:pStyle w:val="ListParagraph"/>
              <w:numPr>
                <w:ilvl w:val="0"/>
                <w:numId w:val="7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442" w:hanging="442"/>
              <w:contextualSpacing w:val="0"/>
              <w:jc w:val="both"/>
              <w:rPr>
                <w:rFonts w:eastAsiaTheme="minorEastAsia"/>
                <w:lang w:eastAsia="zh-CN"/>
              </w:rPr>
            </w:pPr>
            <w:r w:rsidRPr="00C53054">
              <w:rPr>
                <w:rFonts w:eastAsiaTheme="minorEastAsia"/>
                <w:szCs w:val="20"/>
                <w:lang w:eastAsia="zh-CN"/>
              </w:rPr>
              <w:t>FFS: details</w:t>
            </w:r>
          </w:p>
          <w:p w14:paraId="45ACFDF2" w14:textId="77777777" w:rsidR="005501DD" w:rsidRPr="00C53054" w:rsidRDefault="005501DD" w:rsidP="00FA3D89">
            <w:pPr>
              <w:pStyle w:val="3GPPNormalText"/>
              <w:spacing w:after="0"/>
              <w:rPr>
                <w:b/>
                <w:bCs/>
                <w:sz w:val="20"/>
                <w:szCs w:val="20"/>
                <w:lang w:val="en-CA"/>
              </w:rPr>
            </w:pPr>
            <w:r w:rsidRPr="00C53054">
              <w:rPr>
                <w:b/>
                <w:bCs/>
                <w:sz w:val="20"/>
                <w:szCs w:val="20"/>
                <w:highlight w:val="darkYellow"/>
                <w:lang w:val="en-CA"/>
              </w:rPr>
              <w:t>Working assumption</w:t>
            </w:r>
          </w:p>
          <w:p w14:paraId="1896F885" w14:textId="77777777" w:rsidR="005501DD" w:rsidRPr="002D39F4" w:rsidRDefault="005501DD" w:rsidP="00FA3D89">
            <w:pPr>
              <w:autoSpaceDE w:val="0"/>
              <w:autoSpaceDN w:val="0"/>
              <w:adjustRightInd w:val="0"/>
              <w:snapToGrid w:val="0"/>
              <w:jc w:val="both"/>
            </w:pPr>
            <w:r w:rsidRPr="00DB4FE3">
              <w:t>The multiple PRACH transmission with different Tx beams is supported for CBRA</w:t>
            </w:r>
            <w:r w:rsidRPr="00DB4FE3">
              <w:rPr>
                <w:lang w:eastAsia="zh-CN"/>
              </w:rPr>
              <w:t>,</w:t>
            </w:r>
            <w:r w:rsidRPr="00DB4FE3">
              <w:t xml:space="preserve"> ReconfigurationWithSync case in </w:t>
            </w:r>
            <w:r w:rsidRPr="002D39F4">
              <w:t>CFRA</w:t>
            </w:r>
            <w:r w:rsidRPr="002D39F4">
              <w:rPr>
                <w:lang w:eastAsia="zh-CN"/>
              </w:rPr>
              <w:t xml:space="preserve"> and SI request</w:t>
            </w:r>
            <w:r w:rsidRPr="002D39F4">
              <w:t>.</w:t>
            </w:r>
          </w:p>
          <w:p w14:paraId="020A99DB" w14:textId="635B4236" w:rsidR="005501DD" w:rsidRPr="00B030EE" w:rsidRDefault="005501DD" w:rsidP="00B030EE">
            <w:pPr>
              <w:pStyle w:val="ListParagraph"/>
              <w:numPr>
                <w:ilvl w:val="0"/>
                <w:numId w:val="7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442" w:hanging="442"/>
              <w:contextualSpacing w:val="0"/>
              <w:jc w:val="both"/>
              <w:rPr>
                <w:rFonts w:eastAsiaTheme="minorEastAsia"/>
                <w:lang w:eastAsia="zh-CN"/>
              </w:rPr>
            </w:pPr>
            <w:r w:rsidRPr="00DB4FE3">
              <w:rPr>
                <w:rFonts w:eastAsiaTheme="minorEastAsia"/>
                <w:szCs w:val="20"/>
                <w:lang w:eastAsia="zh-CN"/>
              </w:rPr>
              <w:t>RAN1 assumes that all the cases are supported with a common solution</w:t>
            </w:r>
          </w:p>
          <w:p w14:paraId="6BBD26D8" w14:textId="77777777" w:rsidR="005501DD" w:rsidRPr="00E93CB7" w:rsidRDefault="005501DD" w:rsidP="00FA3D89">
            <w:pPr>
              <w:pStyle w:val="3GPPNormalText"/>
              <w:spacing w:after="0"/>
              <w:rPr>
                <w:b/>
                <w:bCs/>
                <w:i/>
                <w:iCs/>
                <w:sz w:val="20"/>
                <w:szCs w:val="20"/>
                <w:highlight w:val="green"/>
                <w:u w:val="single"/>
                <w:lang w:val="en-CA"/>
              </w:rPr>
            </w:pPr>
            <w:r w:rsidRPr="00E93CB7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528826D4" w14:textId="77777777" w:rsidR="005501DD" w:rsidRPr="00E93CB7" w:rsidRDefault="005501DD" w:rsidP="00FA3D89">
            <w:pPr>
              <w:rPr>
                <w:rFonts w:eastAsia="宋体"/>
              </w:rPr>
            </w:pPr>
            <w:r w:rsidRPr="00E93CB7">
              <w:rPr>
                <w:rFonts w:eastAsia="宋体"/>
              </w:rPr>
              <w:t>Reuse at least the following definitions and mechanisms in multiple PRACH transmissions with same Tx beam for multiple PRACH transmissions with different Tx beams.</w:t>
            </w:r>
          </w:p>
          <w:p w14:paraId="4C46753F" w14:textId="77777777" w:rsidR="005501DD" w:rsidRPr="00E93CB7" w:rsidRDefault="005501DD" w:rsidP="00FA3D89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Definition and determination of RO group</w:t>
            </w:r>
          </w:p>
          <w:p w14:paraId="460CD0BF" w14:textId="77777777" w:rsidR="005501DD" w:rsidRPr="00E93CB7" w:rsidRDefault="005501DD" w:rsidP="00FA3D89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definition of time period</w:t>
            </w:r>
          </w:p>
          <w:p w14:paraId="74B10793" w14:textId="77777777" w:rsidR="005501DD" w:rsidRPr="00E93CB7" w:rsidRDefault="005501DD" w:rsidP="00FA3D89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SSB-to-RO mapping rule</w:t>
            </w:r>
          </w:p>
          <w:p w14:paraId="32DD83D2" w14:textId="651BE838" w:rsidR="005501DD" w:rsidRPr="00B030EE" w:rsidRDefault="005501DD" w:rsidP="00B030EE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 xml:space="preserve">Note: the terminology RO group stands for the ROs for multiple PRACH transmissions as specified in TS 38.213, i.e., “set consists of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rep</m:t>
                  </m:r>
                </m:sup>
              </m:sSubSup>
            </m:oMath>
            <w:r w:rsidRPr="00E93CB7">
              <w:rPr>
                <w:rFonts w:eastAsia="宋体"/>
              </w:rPr>
              <w:t xml:space="preserve"> valid PRACH occasions…”.</w:t>
            </w:r>
          </w:p>
          <w:p w14:paraId="7716D545" w14:textId="77777777" w:rsidR="005501DD" w:rsidRPr="00E93CB7" w:rsidRDefault="005501DD" w:rsidP="00FA3D89">
            <w:pPr>
              <w:pStyle w:val="3GPPNormalText"/>
              <w:spacing w:after="0"/>
              <w:rPr>
                <w:b/>
                <w:bCs/>
                <w:i/>
                <w:iCs/>
                <w:sz w:val="20"/>
                <w:szCs w:val="20"/>
                <w:highlight w:val="green"/>
                <w:u w:val="single"/>
                <w:lang w:val="en-CA"/>
              </w:rPr>
            </w:pPr>
            <w:r w:rsidRPr="00E93CB7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2EAA57D6" w14:textId="35231F3A" w:rsidR="005501DD" w:rsidRPr="00B030EE" w:rsidRDefault="005501DD" w:rsidP="00FA3D89">
            <w:pPr>
              <w:rPr>
                <w:rFonts w:eastAsia="宋体"/>
                <w:lang w:eastAsia="zh-CN"/>
              </w:rPr>
            </w:pPr>
            <w:r w:rsidRPr="00E93CB7">
              <w:rPr>
                <w:rFonts w:eastAsia="宋体"/>
              </w:rPr>
              <w:t>Reuse the definition of time offset between RO groups in multiple PRACH transmissions with same Tx beam for multiple PRACH transmissions with different Tx beams.</w:t>
            </w:r>
          </w:p>
          <w:p w14:paraId="57F86B62" w14:textId="77777777" w:rsidR="005501DD" w:rsidRPr="00E93CB7" w:rsidRDefault="005501DD" w:rsidP="00FA3D89">
            <w:pPr>
              <w:pStyle w:val="3GPPNormalText"/>
              <w:spacing w:after="0"/>
              <w:rPr>
                <w:b/>
                <w:bCs/>
                <w:i/>
                <w:iCs/>
                <w:sz w:val="20"/>
                <w:szCs w:val="20"/>
                <w:highlight w:val="green"/>
                <w:u w:val="single"/>
                <w:lang w:val="en-CA"/>
              </w:rPr>
            </w:pPr>
            <w:r w:rsidRPr="00E93CB7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703C62BE" w14:textId="77777777" w:rsidR="005501DD" w:rsidRPr="00E93CB7" w:rsidRDefault="005501DD" w:rsidP="00FA3D89">
            <w:pPr>
              <w:rPr>
                <w:rFonts w:eastAsia="宋体"/>
              </w:rPr>
            </w:pPr>
            <w:r w:rsidRPr="00E93CB7">
              <w:rPr>
                <w:rFonts w:eastAsia="宋体"/>
              </w:rPr>
              <w:t xml:space="preserve">Reuse the </w:t>
            </w:r>
            <w:r w:rsidRPr="00E93CB7">
              <w:t>PRACH power control (power ramping between different RACH attempts is FFS) rule</w:t>
            </w:r>
            <w:r w:rsidRPr="00E93CB7">
              <w:rPr>
                <w:rFonts w:eastAsia="宋体"/>
              </w:rPr>
              <w:t xml:space="preserve"> of multiple PRACH transmissions with same Tx beam for multiple PRACH transmissions with different Tx beams.</w:t>
            </w:r>
          </w:p>
          <w:p w14:paraId="2511D85A" w14:textId="5257EF2A" w:rsidR="005501DD" w:rsidRPr="00B030EE" w:rsidRDefault="005501DD" w:rsidP="00B030EE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FFS: whether/how power ramping should be supported for multiple PRACH transmissions with different Tx beams.</w:t>
            </w:r>
          </w:p>
          <w:p w14:paraId="4F3AAA7C" w14:textId="77777777" w:rsidR="005501DD" w:rsidRPr="00E93CB7" w:rsidRDefault="005501DD" w:rsidP="00FA3D89">
            <w:pPr>
              <w:pStyle w:val="3GPPNormalText"/>
              <w:spacing w:after="0"/>
              <w:rPr>
                <w:b/>
                <w:bCs/>
                <w:sz w:val="20"/>
                <w:szCs w:val="20"/>
                <w:lang w:val="en-CA"/>
              </w:rPr>
            </w:pPr>
            <w:r w:rsidRPr="00E93CB7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18AB4100" w14:textId="77777777" w:rsidR="005501DD" w:rsidRPr="00E93CB7" w:rsidRDefault="005501DD" w:rsidP="00FA3D89">
            <w:pPr>
              <w:rPr>
                <w:color w:val="EE0000"/>
              </w:rPr>
            </w:pPr>
            <w:r w:rsidRPr="00E93CB7">
              <w:t xml:space="preserve">For the determination of Tx beam utilization for multiple PRACH transmissions with different Tx beams, </w:t>
            </w:r>
          </w:p>
          <w:p w14:paraId="7CE94A54" w14:textId="77777777" w:rsidR="005501DD" w:rsidRPr="00E93CB7" w:rsidRDefault="005501DD" w:rsidP="00FA3D89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It is up to UE implementation to determine which Tx beams to use, subject to any necessary restriction</w:t>
            </w:r>
          </w:p>
          <w:p w14:paraId="1CD57499" w14:textId="77777777" w:rsidR="005501DD" w:rsidRPr="00E93CB7" w:rsidRDefault="005501DD" w:rsidP="00FA3D89">
            <w:pPr>
              <w:numPr>
                <w:ilvl w:val="1"/>
                <w:numId w:val="75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</w:pPr>
            <w:r w:rsidRPr="00E93CB7">
              <w:t>FFS: any necessary restriction</w:t>
            </w:r>
          </w:p>
          <w:p w14:paraId="5E6303FC" w14:textId="4CBDDF82" w:rsidR="005501DD" w:rsidRPr="00B030EE" w:rsidRDefault="005501DD" w:rsidP="00B030EE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FFS: whether/how gNB can configure UE to use same Tx beams in part of the PRACH transmissions</w:t>
            </w:r>
          </w:p>
          <w:p w14:paraId="179CBDE8" w14:textId="77777777" w:rsidR="005501DD" w:rsidRPr="006C522B" w:rsidRDefault="005501DD" w:rsidP="00FA3D89">
            <w:pPr>
              <w:pStyle w:val="3GPPNormalText"/>
              <w:spacing w:after="0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 w:rsidRPr="006C522B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732E1B36" w14:textId="77777777" w:rsidR="005501DD" w:rsidRPr="006C522B" w:rsidRDefault="005501DD" w:rsidP="00FA3D89">
            <w:pPr>
              <w:rPr>
                <w:rFonts w:eastAsia="宋体"/>
              </w:rPr>
            </w:pPr>
            <w:r w:rsidRPr="006C522B">
              <w:rPr>
                <w:rFonts w:eastAsia="宋体"/>
              </w:rPr>
              <w:t>For multiple PRACH transmissions with different Tx beams, the maximum candidate value of the total number of PRACH transmissions is 8 per RACH attempt.</w:t>
            </w:r>
          </w:p>
          <w:p w14:paraId="264CEF6C" w14:textId="77777777" w:rsidR="005501DD" w:rsidRDefault="005501DD" w:rsidP="004C624F">
            <w:pPr>
              <w:numPr>
                <w:ilvl w:val="0"/>
                <w:numId w:val="8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</w:rPr>
            </w:pPr>
            <w:r w:rsidRPr="006C522B">
              <w:rPr>
                <w:rFonts w:eastAsia="宋体"/>
              </w:rPr>
              <w:t>FFS: the exact candidate values and other details</w:t>
            </w:r>
          </w:p>
          <w:p w14:paraId="2E10177E" w14:textId="77777777" w:rsidR="00831D4D" w:rsidRDefault="00831D4D" w:rsidP="00B030EE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</w:rPr>
            </w:pPr>
          </w:p>
          <w:p w14:paraId="78023E89" w14:textId="77777777" w:rsidR="00831D4D" w:rsidRPr="00E93CB7" w:rsidRDefault="00831D4D" w:rsidP="00831D4D">
            <w:pPr>
              <w:pStyle w:val="3GPPNormalText"/>
              <w:spacing w:after="0"/>
              <w:rPr>
                <w:b/>
                <w:bCs/>
                <w:i/>
                <w:iCs/>
                <w:sz w:val="20"/>
                <w:szCs w:val="20"/>
                <w:highlight w:val="green"/>
                <w:u w:val="single"/>
                <w:lang w:val="en-CA"/>
              </w:rPr>
            </w:pPr>
            <w:r w:rsidRPr="00E93CB7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092612EC" w14:textId="77777777" w:rsidR="00831D4D" w:rsidRPr="00E93CB7" w:rsidRDefault="00831D4D" w:rsidP="00831D4D">
            <w:r w:rsidRPr="00E93CB7">
              <w:t>Support indicating the UL beam information via one or a</w:t>
            </w:r>
            <w:r w:rsidRPr="00E93CB7">
              <w:rPr>
                <w:color w:val="EE0000"/>
              </w:rPr>
              <w:t xml:space="preserve"> </w:t>
            </w:r>
            <w:r w:rsidRPr="00E93CB7">
              <w:t>combination of multiple options from following options, for down-selection:</w:t>
            </w:r>
          </w:p>
          <w:p w14:paraId="14B092AC" w14:textId="77777777" w:rsidR="00831D4D" w:rsidRPr="00E93CB7" w:rsidRDefault="00831D4D" w:rsidP="00831D4D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Option 1: implicitly indicated by RA-RNTI</w:t>
            </w:r>
          </w:p>
          <w:p w14:paraId="54F78708" w14:textId="77777777" w:rsidR="00831D4D" w:rsidRPr="00E93CB7" w:rsidRDefault="00831D4D" w:rsidP="00831D4D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Option 2: explicitly indicated by DCI format 1_0 with CRC scrambled by RA-RNTI (e.g., reserved bits)</w:t>
            </w:r>
          </w:p>
          <w:p w14:paraId="370420BD" w14:textId="77777777" w:rsidR="00831D4D" w:rsidRPr="00E93CB7" w:rsidRDefault="00831D4D" w:rsidP="00831D4D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Option 3: explicitly indicated by repurposing field(s) in UL Grant in RAR</w:t>
            </w:r>
          </w:p>
          <w:p w14:paraId="3468BC8A" w14:textId="77777777" w:rsidR="00831D4D" w:rsidRPr="00E93CB7" w:rsidRDefault="00831D4D" w:rsidP="00831D4D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Option 4: explicitly indicated by introducing new field in MAC RAR</w:t>
            </w:r>
          </w:p>
          <w:p w14:paraId="3115D7B8" w14:textId="77777777" w:rsidR="00831D4D" w:rsidRPr="00E93CB7" w:rsidRDefault="00831D4D" w:rsidP="00831D4D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Option 5: explicitly indicated by repurposing bit(s) in MAC RAR</w:t>
            </w:r>
          </w:p>
          <w:p w14:paraId="2E0182AA" w14:textId="77777777" w:rsidR="00831D4D" w:rsidRPr="00E93CB7" w:rsidRDefault="00831D4D" w:rsidP="00831D4D">
            <w:pPr>
              <w:rPr>
                <w:rFonts w:eastAsia="等线"/>
                <w:iCs/>
                <w:lang w:eastAsia="zh-CN"/>
              </w:rPr>
            </w:pPr>
            <w:r w:rsidRPr="00E93CB7">
              <w:rPr>
                <w:rFonts w:eastAsia="等线"/>
                <w:iCs/>
                <w:lang w:eastAsia="zh-CN"/>
              </w:rPr>
              <w:t>FFS: the exact content of UL beam information</w:t>
            </w:r>
          </w:p>
          <w:p w14:paraId="2D9EE349" w14:textId="7C77128E" w:rsidR="00831D4D" w:rsidRPr="00B030EE" w:rsidRDefault="00831D4D" w:rsidP="00B030EE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</w:rPr>
            </w:pPr>
          </w:p>
        </w:tc>
      </w:tr>
    </w:tbl>
    <w:p w14:paraId="32F9A733" w14:textId="7F170835" w:rsidR="000C29E0" w:rsidRDefault="00FF6CF7" w:rsidP="00A24737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 xml:space="preserve">It has been agreed that </w:t>
      </w:r>
      <w:r w:rsidR="00EF2F90" w:rsidRPr="00E93CB7">
        <w:rPr>
          <w:rFonts w:eastAsia="宋体"/>
        </w:rPr>
        <w:t xml:space="preserve">at least the </w:t>
      </w:r>
      <w:r w:rsidR="00EF2F90">
        <w:rPr>
          <w:rFonts w:eastAsia="宋体" w:hint="eastAsia"/>
          <w:lang w:eastAsia="zh-CN"/>
        </w:rPr>
        <w:t>d</w:t>
      </w:r>
      <w:r w:rsidR="00EF2F90" w:rsidRPr="00EF2F90">
        <w:rPr>
          <w:rFonts w:eastAsia="宋体"/>
        </w:rPr>
        <w:t>efinition and determination of RO group</w:t>
      </w:r>
      <w:r w:rsidR="00EF2F90">
        <w:rPr>
          <w:rFonts w:eastAsia="宋体" w:hint="eastAsia"/>
          <w:lang w:eastAsia="zh-CN"/>
        </w:rPr>
        <w:t xml:space="preserve">, </w:t>
      </w:r>
      <w:r w:rsidR="00EF2F90" w:rsidRPr="00EF2F90">
        <w:rPr>
          <w:rFonts w:eastAsia="宋体"/>
        </w:rPr>
        <w:t>definition of time period</w:t>
      </w:r>
      <w:r w:rsidR="003B430F">
        <w:rPr>
          <w:rFonts w:eastAsia="宋体" w:hint="eastAsia"/>
          <w:lang w:eastAsia="zh-CN"/>
        </w:rPr>
        <w:t xml:space="preserve">, </w:t>
      </w:r>
      <w:r w:rsidR="003B430F" w:rsidRPr="00E93CB7">
        <w:rPr>
          <w:rFonts w:eastAsia="宋体"/>
        </w:rPr>
        <w:t>definition of time offset between RO groups</w:t>
      </w:r>
      <w:r w:rsidR="003B430F">
        <w:rPr>
          <w:rFonts w:eastAsia="宋体" w:hint="eastAsia"/>
          <w:lang w:eastAsia="zh-CN"/>
        </w:rPr>
        <w:t>,</w:t>
      </w:r>
      <w:r w:rsidR="003B430F" w:rsidRPr="003B430F">
        <w:t xml:space="preserve"> </w:t>
      </w:r>
      <w:r w:rsidR="003B430F" w:rsidRPr="00E93CB7">
        <w:t>PRACH power control rule</w:t>
      </w:r>
      <w:r w:rsidR="003B430F">
        <w:rPr>
          <w:rFonts w:eastAsia="宋体" w:hint="eastAsia"/>
          <w:lang w:eastAsia="zh-CN"/>
        </w:rPr>
        <w:t xml:space="preserve"> and </w:t>
      </w:r>
      <w:r w:rsidR="00EF2F90" w:rsidRPr="00EF2F90">
        <w:rPr>
          <w:rFonts w:eastAsia="宋体"/>
        </w:rPr>
        <w:t>SSB-to-RO mapping rule</w:t>
      </w:r>
      <w:r w:rsidR="00EF2F90" w:rsidRPr="00E93CB7">
        <w:rPr>
          <w:rFonts w:eastAsia="宋体"/>
        </w:rPr>
        <w:t xml:space="preserve"> in multiple PRACH transmissions with same Tx beam </w:t>
      </w:r>
      <w:r w:rsidR="00C539CE" w:rsidRPr="00C539CE">
        <w:rPr>
          <w:lang w:eastAsia="zh-CN"/>
        </w:rPr>
        <w:t>can be reused</w:t>
      </w:r>
      <w:r w:rsidR="008216E6">
        <w:rPr>
          <w:lang w:eastAsia="zh-CN"/>
        </w:rPr>
        <w:t xml:space="preserve"> for PRACH repetition with different beams</w:t>
      </w:r>
      <w:r w:rsidR="00C539CE" w:rsidRPr="00C539CE">
        <w:rPr>
          <w:lang w:eastAsia="zh-CN"/>
        </w:rPr>
        <w:t xml:space="preserve">, </w:t>
      </w:r>
      <w:r w:rsidR="005501DD">
        <w:rPr>
          <w:rFonts w:eastAsia="等线" w:hint="eastAsia"/>
          <w:lang w:eastAsia="zh-CN"/>
        </w:rPr>
        <w:t xml:space="preserve">but </w:t>
      </w:r>
      <w:r w:rsidR="009815A1">
        <w:rPr>
          <w:rFonts w:eastAsia="等线" w:hint="eastAsia"/>
          <w:lang w:eastAsia="zh-CN"/>
        </w:rPr>
        <w:t>many</w:t>
      </w:r>
      <w:r w:rsidR="00BA58C5">
        <w:rPr>
          <w:rFonts w:eastAsia="等线" w:hint="eastAsia"/>
          <w:lang w:eastAsia="zh-CN"/>
        </w:rPr>
        <w:t xml:space="preserve"> issues are still FFS.</w:t>
      </w:r>
      <w:r w:rsidR="009815A1">
        <w:rPr>
          <w:rFonts w:eastAsia="等线" w:hint="eastAsia"/>
          <w:lang w:eastAsia="zh-CN"/>
        </w:rPr>
        <w:t xml:space="preserve"> We will discuss these issues </w:t>
      </w:r>
      <w:r w:rsidR="00B030EE">
        <w:rPr>
          <w:rFonts w:eastAsia="等线" w:hint="eastAsia"/>
          <w:lang w:eastAsia="zh-CN"/>
        </w:rPr>
        <w:t>in below</w:t>
      </w:r>
      <w:r w:rsidR="009815A1">
        <w:rPr>
          <w:rFonts w:eastAsia="等线" w:hint="eastAsia"/>
          <w:lang w:eastAsia="zh-CN"/>
        </w:rPr>
        <w:t>.</w:t>
      </w:r>
    </w:p>
    <w:p w14:paraId="37940DB3" w14:textId="75F40430" w:rsidR="000C29E0" w:rsidRPr="00A24737" w:rsidRDefault="009815A1" w:rsidP="00A24737">
      <w:pPr>
        <w:jc w:val="both"/>
        <w:rPr>
          <w:rFonts w:eastAsia="宋体"/>
          <w:b/>
          <w:bCs/>
          <w:u w:val="single"/>
          <w:lang w:eastAsia="zh-CN"/>
        </w:rPr>
      </w:pPr>
      <w:r w:rsidRPr="00FF6CF7">
        <w:rPr>
          <w:rFonts w:eastAsia="宋体"/>
          <w:b/>
          <w:bCs/>
          <w:u w:val="single"/>
          <w:lang w:eastAsia="zh-CN"/>
        </w:rPr>
        <w:t xml:space="preserve">Issue 1: </w:t>
      </w:r>
      <w:r w:rsidR="00DE4120" w:rsidRPr="00FF6CF7">
        <w:rPr>
          <w:rFonts w:eastAsia="宋体"/>
          <w:b/>
          <w:bCs/>
          <w:u w:val="single"/>
          <w:lang w:eastAsia="zh-CN"/>
        </w:rPr>
        <w:t xml:space="preserve">For UE </w:t>
      </w:r>
      <w:r w:rsidR="00DE4120" w:rsidRPr="00FF6CF7">
        <w:rPr>
          <w:b/>
          <w:bCs/>
          <w:u w:val="single"/>
        </w:rPr>
        <w:t>identification</w:t>
      </w:r>
      <w:r w:rsidR="00DE4120" w:rsidRPr="00FF6CF7">
        <w:rPr>
          <w:rFonts w:eastAsia="等线"/>
          <w:b/>
          <w:bCs/>
          <w:u w:val="single"/>
          <w:lang w:eastAsia="zh-CN"/>
        </w:rPr>
        <w:t xml:space="preserve">, how to </w:t>
      </w:r>
      <w:bookmarkStart w:id="7" w:name="_Hlk212451862"/>
      <w:r w:rsidR="001D31D5">
        <w:rPr>
          <w:b/>
          <w:bCs/>
          <w:u w:val="single"/>
        </w:rPr>
        <w:t>configure</w:t>
      </w:r>
      <w:r w:rsidR="001D31D5" w:rsidRPr="00FF6CF7">
        <w:rPr>
          <w:b/>
          <w:bCs/>
          <w:u w:val="single"/>
        </w:rPr>
        <w:t xml:space="preserve"> </w:t>
      </w:r>
      <w:r w:rsidR="00DE4120" w:rsidRPr="00FF6CF7">
        <w:rPr>
          <w:b/>
          <w:bCs/>
          <w:u w:val="single"/>
        </w:rPr>
        <w:t>separate ROs or separate preambles on shared RO to differentiate</w:t>
      </w:r>
      <w:r w:rsidR="00DE4120" w:rsidRPr="00FF6CF7">
        <w:rPr>
          <w:b/>
          <w:bCs/>
          <w:color w:val="EE0000"/>
          <w:u w:val="single"/>
        </w:rPr>
        <w:t xml:space="preserve"> </w:t>
      </w:r>
      <w:r w:rsidR="00DE4120" w:rsidRPr="00FF6CF7">
        <w:rPr>
          <w:rFonts w:eastAsia="宋体"/>
          <w:b/>
          <w:bCs/>
          <w:u w:val="single"/>
        </w:rPr>
        <w:t xml:space="preserve">multiple PRACH transmissions with same Tx beam </w:t>
      </w:r>
      <w:r w:rsidR="00DE4120" w:rsidRPr="00FF6CF7">
        <w:rPr>
          <w:b/>
          <w:bCs/>
          <w:u w:val="single"/>
        </w:rPr>
        <w:t>and</w:t>
      </w:r>
      <w:r w:rsidR="00DE4120" w:rsidRPr="00FF6CF7">
        <w:rPr>
          <w:b/>
          <w:bCs/>
          <w:color w:val="EE0000"/>
          <w:u w:val="single"/>
        </w:rPr>
        <w:t xml:space="preserve"> </w:t>
      </w:r>
      <w:r w:rsidR="00DE4120" w:rsidRPr="00FF6CF7">
        <w:rPr>
          <w:rFonts w:eastAsia="宋体"/>
          <w:b/>
          <w:bCs/>
          <w:u w:val="single"/>
        </w:rPr>
        <w:t>different Tx beams</w:t>
      </w:r>
      <w:bookmarkEnd w:id="7"/>
    </w:p>
    <w:p w14:paraId="097F42B0" w14:textId="77777777" w:rsidR="009815A1" w:rsidRPr="009815A1" w:rsidRDefault="009815A1" w:rsidP="00A24737">
      <w:pPr>
        <w:tabs>
          <w:tab w:val="left" w:pos="720"/>
        </w:tabs>
        <w:spacing w:before="120" w:after="120" w:line="276" w:lineRule="auto"/>
        <w:jc w:val="both"/>
        <w:rPr>
          <w:rFonts w:eastAsia="等线"/>
          <w:lang w:val="en-US" w:eastAsia="zh-CN"/>
        </w:rPr>
      </w:pPr>
      <w:r w:rsidRPr="009815A1">
        <w:rPr>
          <w:rFonts w:eastAsia="等线"/>
          <w:lang w:val="en-US" w:eastAsia="zh-CN"/>
        </w:rPr>
        <w:t xml:space="preserve">In legacy, dedicated RACH resources can be configured to UEs with a specific feature or a feature combination. Therefore, it can be considered to introduce a new feature for Msg1 repetition with different beams for RACH resource configuration. Alternatively, since NR already supported the feature “msg1-Repetitions”, which is used for Msg1 repetition with same beam, RACH resources for PRACH repetition with different beams may be configured </w:t>
      </w:r>
      <w:r w:rsidRPr="009815A1">
        <w:rPr>
          <w:rFonts w:eastAsia="等线" w:hint="eastAsia"/>
          <w:lang w:val="en-US" w:eastAsia="zh-CN"/>
        </w:rPr>
        <w:t xml:space="preserve">under </w:t>
      </w:r>
      <w:r w:rsidRPr="009815A1">
        <w:rPr>
          <w:rFonts w:eastAsia="等线"/>
          <w:lang w:val="en-US" w:eastAsia="zh-CN"/>
        </w:rPr>
        <w:t xml:space="preserve">this feature, e.g., sharing ROs with Msg1 repetition with same beam, but with different set of preambles. </w:t>
      </w:r>
    </w:p>
    <w:p w14:paraId="399C5C43" w14:textId="2493447F" w:rsidR="00442CF8" w:rsidRPr="00F53014" w:rsidRDefault="009815A1" w:rsidP="00442CF8">
      <w:pPr>
        <w:tabs>
          <w:tab w:val="left" w:pos="720"/>
        </w:tabs>
        <w:spacing w:before="120" w:after="120"/>
        <w:jc w:val="both"/>
        <w:rPr>
          <w:rFonts w:eastAsia="等线"/>
          <w:b/>
          <w:bCs/>
          <w:lang w:val="en-US" w:eastAsia="zh-CN"/>
        </w:rPr>
      </w:pPr>
      <w:r w:rsidRPr="00F53014">
        <w:rPr>
          <w:rFonts w:eastAsia="等线"/>
          <w:b/>
          <w:bCs/>
          <w:lang w:val="en-US" w:eastAsia="zh-CN"/>
        </w:rPr>
        <w:t xml:space="preserve">Proposal </w:t>
      </w:r>
      <w:r w:rsidR="009B1729" w:rsidRPr="00F53014">
        <w:rPr>
          <w:rFonts w:eastAsia="等线" w:hint="eastAsia"/>
          <w:b/>
          <w:bCs/>
          <w:lang w:val="en-US" w:eastAsia="zh-CN"/>
        </w:rPr>
        <w:t>1</w:t>
      </w:r>
      <w:r w:rsidRPr="00F53014">
        <w:rPr>
          <w:rFonts w:eastAsia="等线"/>
          <w:b/>
          <w:bCs/>
          <w:lang w:val="en-US" w:eastAsia="zh-CN"/>
        </w:rPr>
        <w:t xml:space="preserve">: To configure </w:t>
      </w:r>
      <w:r w:rsidR="00A24737" w:rsidRPr="00F53014">
        <w:rPr>
          <w:rFonts w:eastAsia="等线" w:hint="eastAsia"/>
          <w:b/>
          <w:bCs/>
          <w:lang w:val="en-US" w:eastAsia="zh-CN"/>
        </w:rPr>
        <w:t>dedicated</w:t>
      </w:r>
      <w:r w:rsidR="00A24737" w:rsidRPr="00F53014">
        <w:rPr>
          <w:rFonts w:eastAsia="等线"/>
          <w:b/>
          <w:bCs/>
          <w:lang w:val="en-US" w:eastAsia="zh-CN"/>
        </w:rPr>
        <w:t xml:space="preserve"> ROs or </w:t>
      </w:r>
      <w:r w:rsidR="00A24737" w:rsidRPr="00F53014">
        <w:rPr>
          <w:rFonts w:eastAsia="等线" w:hint="eastAsia"/>
          <w:b/>
          <w:bCs/>
          <w:lang w:val="en-US" w:eastAsia="zh-CN"/>
        </w:rPr>
        <w:t>dedicated</w:t>
      </w:r>
      <w:r w:rsidR="00A24737" w:rsidRPr="00F53014">
        <w:rPr>
          <w:rFonts w:eastAsia="等线"/>
          <w:b/>
          <w:bCs/>
          <w:lang w:val="en-US" w:eastAsia="zh-CN"/>
        </w:rPr>
        <w:t xml:space="preserve"> preambles on shared RO</w:t>
      </w:r>
      <w:r w:rsidR="00A24737" w:rsidRPr="00F53014">
        <w:rPr>
          <w:rFonts w:eastAsia="等线" w:hint="eastAsia"/>
          <w:b/>
          <w:bCs/>
          <w:lang w:val="en-US" w:eastAsia="zh-CN"/>
        </w:rPr>
        <w:t xml:space="preserve"> for </w:t>
      </w:r>
      <w:r w:rsidR="00A24737" w:rsidRPr="00F53014">
        <w:rPr>
          <w:rFonts w:eastAsia="等线"/>
          <w:b/>
          <w:bCs/>
          <w:lang w:val="en-US" w:eastAsia="zh-CN"/>
        </w:rPr>
        <w:t>multiple PRACH transmissions with different Tx beams</w:t>
      </w:r>
      <w:r w:rsidRPr="00F53014">
        <w:rPr>
          <w:rFonts w:eastAsia="等线"/>
          <w:b/>
          <w:bCs/>
          <w:lang w:val="en-US" w:eastAsia="zh-CN"/>
        </w:rPr>
        <w:t xml:space="preserve">, </w:t>
      </w:r>
      <w:r w:rsidR="00BD08C9" w:rsidRPr="00F53014">
        <w:rPr>
          <w:rFonts w:eastAsia="等线" w:hint="eastAsia"/>
          <w:b/>
          <w:bCs/>
          <w:lang w:eastAsia="zh-CN"/>
        </w:rPr>
        <w:t>d</w:t>
      </w:r>
      <w:r w:rsidR="00BD08C9" w:rsidRPr="00F53014">
        <w:rPr>
          <w:b/>
          <w:bCs/>
        </w:rPr>
        <w:t xml:space="preserve">own-select one of the following </w:t>
      </w:r>
      <w:r w:rsidR="00BD08C9" w:rsidRPr="00F53014">
        <w:rPr>
          <w:rFonts w:eastAsia="等线" w:hint="eastAsia"/>
          <w:b/>
          <w:bCs/>
          <w:lang w:eastAsia="zh-CN"/>
        </w:rPr>
        <w:t xml:space="preserve">two </w:t>
      </w:r>
      <w:r w:rsidR="00BD08C9" w:rsidRPr="00F53014">
        <w:rPr>
          <w:b/>
          <w:bCs/>
        </w:rPr>
        <w:t>options</w:t>
      </w:r>
      <w:r w:rsidR="00442CF8" w:rsidRPr="00F53014">
        <w:rPr>
          <w:rFonts w:eastAsia="等线" w:hint="eastAsia"/>
          <w:b/>
          <w:bCs/>
          <w:lang w:val="en-US" w:eastAsia="zh-CN"/>
        </w:rPr>
        <w:t>.</w:t>
      </w:r>
    </w:p>
    <w:p w14:paraId="23A8F5A8" w14:textId="085FECF0" w:rsidR="00442CF8" w:rsidRPr="00473F78" w:rsidRDefault="00F53014" w:rsidP="00442CF8">
      <w:pPr>
        <w:pStyle w:val="ListParagraph"/>
        <w:numPr>
          <w:ilvl w:val="0"/>
          <w:numId w:val="86"/>
        </w:numPr>
        <w:tabs>
          <w:tab w:val="left" w:pos="720"/>
        </w:tabs>
        <w:spacing w:before="120" w:after="120"/>
        <w:jc w:val="both"/>
        <w:rPr>
          <w:rFonts w:eastAsia="等线"/>
          <w:b/>
          <w:bCs/>
          <w:sz w:val="20"/>
          <w:szCs w:val="20"/>
          <w:lang w:val="en-US" w:eastAsia="zh-CN"/>
        </w:rPr>
      </w:pPr>
      <w:r w:rsidRPr="00473F78">
        <w:rPr>
          <w:rFonts w:eastAsia="等线"/>
          <w:b/>
          <w:bCs/>
          <w:sz w:val="20"/>
          <w:szCs w:val="20"/>
          <w:lang w:val="en-US" w:eastAsia="zh-CN"/>
        </w:rPr>
        <w:t xml:space="preserve">Option 1: </w:t>
      </w:r>
      <w:r w:rsidR="005501DD" w:rsidRPr="00473F78">
        <w:rPr>
          <w:rFonts w:eastAsia="等线"/>
          <w:b/>
          <w:bCs/>
          <w:sz w:val="20"/>
          <w:szCs w:val="20"/>
          <w:lang w:val="en-US" w:eastAsia="zh-CN"/>
        </w:rPr>
        <w:t xml:space="preserve">Define </w:t>
      </w:r>
      <w:r w:rsidR="009815A1" w:rsidRPr="00473F78">
        <w:rPr>
          <w:rFonts w:eastAsia="等线"/>
          <w:b/>
          <w:bCs/>
          <w:sz w:val="20"/>
          <w:szCs w:val="20"/>
          <w:lang w:val="en-US" w:eastAsia="zh-CN"/>
        </w:rPr>
        <w:t xml:space="preserve">a new feature for </w:t>
      </w:r>
      <w:r w:rsidR="00A24737" w:rsidRPr="00473F78">
        <w:rPr>
          <w:rFonts w:eastAsia="等线"/>
          <w:b/>
          <w:bCs/>
          <w:sz w:val="20"/>
          <w:szCs w:val="20"/>
          <w:lang w:val="en-US" w:eastAsia="zh-CN"/>
        </w:rPr>
        <w:t>multiple PRACH transmissions with different Tx beams</w:t>
      </w:r>
      <w:r w:rsidR="009815A1" w:rsidRPr="00473F78">
        <w:rPr>
          <w:rFonts w:eastAsia="等线"/>
          <w:b/>
          <w:bCs/>
          <w:sz w:val="20"/>
          <w:szCs w:val="20"/>
          <w:lang w:val="en-US" w:eastAsia="zh-CN"/>
        </w:rPr>
        <w:t xml:space="preserve"> </w:t>
      </w:r>
    </w:p>
    <w:p w14:paraId="1184A73C" w14:textId="534C4C7F" w:rsidR="00A839E0" w:rsidRPr="00473F78" w:rsidRDefault="00F53014" w:rsidP="00FF6CF7">
      <w:pPr>
        <w:pStyle w:val="ListParagraph"/>
        <w:numPr>
          <w:ilvl w:val="0"/>
          <w:numId w:val="86"/>
        </w:numPr>
        <w:tabs>
          <w:tab w:val="left" w:pos="720"/>
        </w:tabs>
        <w:spacing w:before="120" w:after="120"/>
        <w:jc w:val="both"/>
        <w:rPr>
          <w:rFonts w:eastAsia="宋体"/>
          <w:sz w:val="20"/>
          <w:szCs w:val="20"/>
          <w:lang w:val="en-US" w:eastAsia="zh-CN"/>
        </w:rPr>
      </w:pPr>
      <w:r w:rsidRPr="00473F78">
        <w:rPr>
          <w:rFonts w:eastAsia="等线"/>
          <w:b/>
          <w:bCs/>
          <w:sz w:val="20"/>
          <w:szCs w:val="20"/>
          <w:lang w:val="en-US" w:eastAsia="zh-CN"/>
        </w:rPr>
        <w:t xml:space="preserve">Option 2: </w:t>
      </w:r>
      <w:r w:rsidR="005501DD" w:rsidRPr="00473F78">
        <w:rPr>
          <w:rFonts w:eastAsia="等线"/>
          <w:b/>
          <w:bCs/>
          <w:sz w:val="20"/>
          <w:szCs w:val="20"/>
          <w:lang w:val="en-US" w:eastAsia="zh-CN"/>
        </w:rPr>
        <w:t>R</w:t>
      </w:r>
      <w:r w:rsidR="009815A1" w:rsidRPr="00473F78">
        <w:rPr>
          <w:rFonts w:eastAsia="等线"/>
          <w:b/>
          <w:bCs/>
          <w:sz w:val="20"/>
          <w:szCs w:val="20"/>
          <w:lang w:val="en-US" w:eastAsia="zh-CN"/>
        </w:rPr>
        <w:t xml:space="preserve">euse the legacy feature “msg1-Repetitions” for RACH resource configuration.  </w:t>
      </w:r>
    </w:p>
    <w:p w14:paraId="142692B0" w14:textId="09F19E22" w:rsidR="00BC5307" w:rsidRPr="00FF6CF7" w:rsidRDefault="00A839E0" w:rsidP="00FF6CF7">
      <w:pPr>
        <w:jc w:val="both"/>
        <w:rPr>
          <w:rFonts w:eastAsia="宋体"/>
          <w:b/>
          <w:bCs/>
          <w:u w:val="single"/>
          <w:lang w:eastAsia="zh-CN"/>
        </w:rPr>
      </w:pPr>
      <w:r w:rsidRPr="00FF6CF7">
        <w:rPr>
          <w:rFonts w:eastAsia="宋体"/>
          <w:b/>
          <w:bCs/>
          <w:u w:val="single"/>
          <w:lang w:eastAsia="zh-CN"/>
        </w:rPr>
        <w:t xml:space="preserve">Issue 2: </w:t>
      </w:r>
      <w:r w:rsidR="00BC5307" w:rsidRPr="00FF6CF7">
        <w:rPr>
          <w:rFonts w:eastAsia="宋体"/>
          <w:b/>
          <w:bCs/>
          <w:u w:val="single"/>
          <w:lang w:eastAsia="zh-CN"/>
        </w:rPr>
        <w:t>Repetition number determination</w:t>
      </w:r>
    </w:p>
    <w:p w14:paraId="77A961ED" w14:textId="2714B139" w:rsidR="00BC5307" w:rsidRDefault="00BC5307" w:rsidP="00FF6CF7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t has been agreed that for </w:t>
      </w:r>
      <w:r w:rsidRPr="006C522B">
        <w:rPr>
          <w:rFonts w:eastAsia="宋体"/>
        </w:rPr>
        <w:t>multiple PRACH transmissions with different Tx beams, the maximum candidate value of the total number of PRACH transmissions is 8 per RACH attempt.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e think the repetition mechanism and </w:t>
      </w:r>
      <w:r>
        <w:rPr>
          <w:rFonts w:eastAsia="宋体"/>
          <w:lang w:eastAsia="zh-CN"/>
        </w:rPr>
        <w:t>definition</w:t>
      </w:r>
      <w:r>
        <w:rPr>
          <w:rFonts w:eastAsia="宋体" w:hint="eastAsia"/>
          <w:lang w:eastAsia="zh-CN"/>
        </w:rPr>
        <w:t xml:space="preserve"> for PRACH repetition with same beam could be largely reused, thus all the candidate values 2, 4, 8 could be reused, and the </w:t>
      </w:r>
      <w:r w:rsidR="00DF7665">
        <w:rPr>
          <w:rFonts w:eastAsia="宋体" w:hint="eastAsia"/>
          <w:lang w:eastAsia="zh-CN"/>
        </w:rPr>
        <w:t xml:space="preserve">used </w:t>
      </w:r>
      <w:r>
        <w:rPr>
          <w:rFonts w:eastAsia="宋体" w:hint="eastAsia"/>
          <w:lang w:eastAsia="zh-CN"/>
        </w:rPr>
        <w:t xml:space="preserve">repetition number is determined based on configured RSRP </w:t>
      </w:r>
      <w:r>
        <w:rPr>
          <w:rFonts w:eastAsia="宋体"/>
          <w:lang w:eastAsia="zh-CN"/>
        </w:rPr>
        <w:t>thresholds</w:t>
      </w:r>
      <w:r w:rsidR="006D6763">
        <w:rPr>
          <w:rFonts w:eastAsia="宋体" w:hint="eastAsia"/>
          <w:lang w:eastAsia="zh-CN"/>
        </w:rPr>
        <w:t xml:space="preserve"> dedicated for </w:t>
      </w:r>
      <w:r w:rsidR="006D6763" w:rsidRPr="006D6763">
        <w:rPr>
          <w:rFonts w:eastAsia="宋体"/>
          <w:lang w:eastAsia="zh-CN"/>
        </w:rPr>
        <w:t>multiple PRACH transmissions with different Tx beams</w:t>
      </w:r>
      <w:r>
        <w:rPr>
          <w:rFonts w:eastAsia="宋体" w:hint="eastAsia"/>
          <w:lang w:eastAsia="zh-CN"/>
        </w:rPr>
        <w:t>.</w:t>
      </w:r>
      <w:r w:rsidR="00497E76">
        <w:rPr>
          <w:rFonts w:eastAsia="宋体" w:hint="eastAsia"/>
          <w:lang w:eastAsia="zh-CN"/>
        </w:rPr>
        <w:t xml:space="preserve"> </w:t>
      </w:r>
      <w:r w:rsidR="00497E76">
        <w:rPr>
          <w:rFonts w:eastAsia="宋体"/>
          <w:lang w:eastAsia="zh-CN"/>
        </w:rPr>
        <w:t>A</w:t>
      </w:r>
      <w:r w:rsidR="00497E76">
        <w:rPr>
          <w:rFonts w:eastAsia="宋体" w:hint="eastAsia"/>
          <w:lang w:eastAsia="zh-CN"/>
        </w:rPr>
        <w:t xml:space="preserve">s for using same beam or </w:t>
      </w:r>
      <w:r w:rsidR="00497E76">
        <w:rPr>
          <w:rFonts w:eastAsia="宋体"/>
          <w:lang w:eastAsia="zh-CN"/>
        </w:rPr>
        <w:t>different</w:t>
      </w:r>
      <w:r w:rsidR="00497E76">
        <w:rPr>
          <w:rFonts w:eastAsia="宋体" w:hint="eastAsia"/>
          <w:lang w:eastAsia="zh-CN"/>
        </w:rPr>
        <w:t xml:space="preserve"> beam to transmit </w:t>
      </w:r>
      <w:r w:rsidR="00980444">
        <w:rPr>
          <w:rFonts w:eastAsia="宋体" w:hint="eastAsia"/>
          <w:lang w:eastAsia="zh-CN"/>
        </w:rPr>
        <w:t xml:space="preserve">PRACH </w:t>
      </w:r>
      <w:r w:rsidR="00497E76">
        <w:rPr>
          <w:rFonts w:eastAsia="宋体" w:hint="eastAsia"/>
          <w:lang w:eastAsia="zh-CN"/>
        </w:rPr>
        <w:t>is based on UE</w:t>
      </w:r>
      <w:r w:rsidR="00497E76">
        <w:rPr>
          <w:rFonts w:eastAsia="宋体"/>
          <w:lang w:eastAsia="zh-CN"/>
        </w:rPr>
        <w:t>’</w:t>
      </w:r>
      <w:r w:rsidR="00497E76">
        <w:rPr>
          <w:rFonts w:eastAsia="宋体" w:hint="eastAsia"/>
          <w:lang w:eastAsia="zh-CN"/>
        </w:rPr>
        <w:t xml:space="preserve">s implementation. </w:t>
      </w:r>
      <w:r w:rsidR="00497E76">
        <w:rPr>
          <w:rFonts w:eastAsia="宋体"/>
          <w:lang w:eastAsia="zh-CN"/>
        </w:rPr>
        <w:t>N</w:t>
      </w:r>
      <w:r w:rsidR="00497E76">
        <w:rPr>
          <w:rFonts w:eastAsia="宋体" w:hint="eastAsia"/>
          <w:lang w:eastAsia="zh-CN"/>
        </w:rPr>
        <w:t xml:space="preserve">o more </w:t>
      </w:r>
      <w:r w:rsidR="00497E76">
        <w:rPr>
          <w:rFonts w:eastAsia="宋体"/>
          <w:lang w:eastAsia="zh-CN"/>
        </w:rPr>
        <w:t>enhancement</w:t>
      </w:r>
      <w:r w:rsidR="00497E76">
        <w:rPr>
          <w:rFonts w:eastAsia="宋体" w:hint="eastAsia"/>
          <w:lang w:eastAsia="zh-CN"/>
        </w:rPr>
        <w:t>s are needed</w:t>
      </w:r>
      <w:r w:rsidR="004C624F">
        <w:rPr>
          <w:rFonts w:eastAsia="宋体" w:hint="eastAsia"/>
          <w:lang w:eastAsia="zh-CN"/>
        </w:rPr>
        <w:t xml:space="preserve"> except strong motivation is </w:t>
      </w:r>
      <w:r w:rsidR="004C624F">
        <w:rPr>
          <w:rFonts w:eastAsia="宋体"/>
          <w:lang w:eastAsia="zh-CN"/>
        </w:rPr>
        <w:t>justified</w:t>
      </w:r>
      <w:r w:rsidR="00497E76">
        <w:rPr>
          <w:rFonts w:eastAsia="宋体" w:hint="eastAsia"/>
          <w:lang w:eastAsia="zh-CN"/>
        </w:rPr>
        <w:t>.</w:t>
      </w:r>
    </w:p>
    <w:p w14:paraId="20BC11E9" w14:textId="40B77DED" w:rsidR="00BC5307" w:rsidRPr="00D33CD2" w:rsidRDefault="00BC5307" w:rsidP="00B45498">
      <w:pPr>
        <w:tabs>
          <w:tab w:val="left" w:pos="720"/>
        </w:tabs>
        <w:spacing w:before="120" w:after="120"/>
        <w:jc w:val="both"/>
        <w:rPr>
          <w:rFonts w:eastAsia="等线"/>
          <w:b/>
          <w:bCs/>
          <w:lang w:eastAsia="zh-CN"/>
        </w:rPr>
      </w:pPr>
      <w:r w:rsidRPr="00A64027">
        <w:rPr>
          <w:rFonts w:eastAsia="等线"/>
          <w:b/>
          <w:bCs/>
          <w:lang w:val="en-US" w:eastAsia="zh-CN"/>
        </w:rPr>
        <w:t xml:space="preserve">Proposal </w:t>
      </w:r>
      <w:r w:rsidR="00784D65">
        <w:rPr>
          <w:rFonts w:eastAsia="等线" w:hint="eastAsia"/>
          <w:b/>
          <w:bCs/>
          <w:lang w:val="en-US" w:eastAsia="zh-CN"/>
        </w:rPr>
        <w:t>2</w:t>
      </w:r>
      <w:r w:rsidRPr="00A64027">
        <w:rPr>
          <w:rFonts w:eastAsia="等线"/>
          <w:b/>
          <w:bCs/>
          <w:lang w:val="en-US" w:eastAsia="zh-CN"/>
        </w:rPr>
        <w:t xml:space="preserve">: </w:t>
      </w:r>
      <w:r w:rsidR="00D33CD2">
        <w:rPr>
          <w:rFonts w:eastAsia="等线" w:hint="eastAsia"/>
          <w:b/>
          <w:bCs/>
          <w:lang w:val="en-US" w:eastAsia="zh-CN"/>
        </w:rPr>
        <w:t>C</w:t>
      </w:r>
      <w:r w:rsidR="00DF7665">
        <w:rPr>
          <w:rFonts w:eastAsia="等线"/>
          <w:b/>
          <w:bCs/>
          <w:lang w:val="en-US" w:eastAsia="zh-CN"/>
        </w:rPr>
        <w:t>andidate</w:t>
      </w:r>
      <w:r w:rsidR="00DF7665">
        <w:rPr>
          <w:rFonts w:eastAsia="等线" w:hint="eastAsia"/>
          <w:b/>
          <w:bCs/>
          <w:lang w:val="en-US" w:eastAsia="zh-CN"/>
        </w:rPr>
        <w:t xml:space="preserve"> values </w:t>
      </w:r>
      <w:r w:rsidR="00D33CD2" w:rsidRPr="00D33CD2">
        <w:rPr>
          <w:rFonts w:eastAsia="宋体"/>
          <w:b/>
          <w:bCs/>
        </w:rPr>
        <w:t>of the total number of PRACH transmissions</w:t>
      </w:r>
      <w:r w:rsidR="00D33CD2" w:rsidRPr="00D33CD2">
        <w:rPr>
          <w:rFonts w:eastAsia="等线" w:hint="eastAsia"/>
          <w:b/>
          <w:bCs/>
          <w:lang w:val="en-US" w:eastAsia="zh-CN"/>
        </w:rPr>
        <w:t xml:space="preserve"> </w:t>
      </w:r>
      <w:r w:rsidR="00D33CD2" w:rsidRPr="00DF7665">
        <w:rPr>
          <w:rFonts w:eastAsia="等线"/>
          <w:b/>
          <w:bCs/>
          <w:lang w:val="en-US" w:eastAsia="zh-CN"/>
        </w:rPr>
        <w:t>with different Tx beams</w:t>
      </w:r>
      <w:r w:rsidR="00D33CD2">
        <w:rPr>
          <w:rFonts w:eastAsia="等线" w:hint="eastAsia"/>
          <w:b/>
          <w:bCs/>
          <w:lang w:val="en-US" w:eastAsia="zh-CN"/>
        </w:rPr>
        <w:t xml:space="preserve"> are {2,4,8.}, </w:t>
      </w:r>
      <w:r w:rsidR="00DF7665">
        <w:rPr>
          <w:rFonts w:eastAsia="等线" w:hint="eastAsia"/>
          <w:b/>
          <w:bCs/>
          <w:lang w:val="en-US" w:eastAsia="zh-CN"/>
        </w:rPr>
        <w:t xml:space="preserve">and </w:t>
      </w:r>
      <w:r w:rsidR="00DF7665" w:rsidRPr="00DF7665">
        <w:rPr>
          <w:rFonts w:eastAsia="等线"/>
          <w:b/>
          <w:bCs/>
          <w:lang w:val="en-US" w:eastAsia="zh-CN"/>
        </w:rPr>
        <w:t>configured RSRP thresholds</w:t>
      </w:r>
      <w:r w:rsidR="00DF7665">
        <w:rPr>
          <w:rFonts w:eastAsia="等线" w:hint="eastAsia"/>
          <w:b/>
          <w:bCs/>
          <w:lang w:val="en-US" w:eastAsia="zh-CN"/>
        </w:rPr>
        <w:t xml:space="preserve"> could be used to </w:t>
      </w:r>
      <w:r w:rsidR="00DF7665">
        <w:rPr>
          <w:rFonts w:eastAsia="等线"/>
          <w:b/>
          <w:bCs/>
          <w:lang w:val="en-US" w:eastAsia="zh-CN"/>
        </w:rPr>
        <w:t>determine</w:t>
      </w:r>
      <w:r w:rsidR="00DF7665">
        <w:rPr>
          <w:rFonts w:eastAsia="等线" w:hint="eastAsia"/>
          <w:b/>
          <w:bCs/>
          <w:lang w:val="en-US" w:eastAsia="zh-CN"/>
        </w:rPr>
        <w:t xml:space="preserve"> the used repetition number.</w:t>
      </w:r>
      <w:r w:rsidR="00980444">
        <w:rPr>
          <w:rFonts w:eastAsia="等线" w:hint="eastAsia"/>
          <w:b/>
          <w:bCs/>
          <w:lang w:val="en-US" w:eastAsia="zh-CN"/>
        </w:rPr>
        <w:t xml:space="preserve"> </w:t>
      </w:r>
    </w:p>
    <w:p w14:paraId="70918F41" w14:textId="703A615D" w:rsidR="006E2845" w:rsidRDefault="00980444" w:rsidP="006E2845">
      <w:pPr>
        <w:tabs>
          <w:tab w:val="left" w:pos="720"/>
        </w:tabs>
        <w:spacing w:before="120" w:after="120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P</w:t>
      </w:r>
      <w:r>
        <w:rPr>
          <w:rFonts w:eastAsia="等线" w:hint="eastAsia"/>
          <w:b/>
          <w:bCs/>
          <w:lang w:val="en-US" w:eastAsia="zh-CN"/>
        </w:rPr>
        <w:t xml:space="preserve">roposal </w:t>
      </w:r>
      <w:r w:rsidR="00784D65">
        <w:rPr>
          <w:rFonts w:eastAsia="等线" w:hint="eastAsia"/>
          <w:b/>
          <w:bCs/>
          <w:lang w:val="en-US" w:eastAsia="zh-CN"/>
        </w:rPr>
        <w:t>3</w:t>
      </w:r>
      <w:r>
        <w:rPr>
          <w:rFonts w:eastAsia="等线" w:hint="eastAsia"/>
          <w:b/>
          <w:bCs/>
          <w:lang w:val="en-US" w:eastAsia="zh-CN"/>
        </w:rPr>
        <w:t xml:space="preserve">: </w:t>
      </w:r>
      <w:r w:rsidR="00784D65">
        <w:rPr>
          <w:rFonts w:eastAsia="等线" w:hint="eastAsia"/>
          <w:b/>
          <w:bCs/>
          <w:lang w:val="en-US" w:eastAsia="zh-CN"/>
        </w:rPr>
        <w:t>I</w:t>
      </w:r>
      <w:r>
        <w:rPr>
          <w:rFonts w:eastAsia="等线" w:hint="eastAsia"/>
          <w:b/>
          <w:bCs/>
          <w:lang w:val="en-US" w:eastAsia="zh-CN"/>
        </w:rPr>
        <w:t>t</w:t>
      </w:r>
      <w:r>
        <w:rPr>
          <w:rFonts w:eastAsia="等线"/>
          <w:b/>
          <w:bCs/>
          <w:lang w:val="en-US" w:eastAsia="zh-CN"/>
        </w:rPr>
        <w:t>’</w:t>
      </w:r>
      <w:r>
        <w:rPr>
          <w:rFonts w:eastAsia="等线" w:hint="eastAsia"/>
          <w:b/>
          <w:bCs/>
          <w:lang w:val="en-US" w:eastAsia="zh-CN"/>
        </w:rPr>
        <w:t>s based on UE</w:t>
      </w:r>
      <w:r>
        <w:rPr>
          <w:rFonts w:eastAsia="等线"/>
          <w:b/>
          <w:bCs/>
          <w:lang w:val="en-US" w:eastAsia="zh-CN"/>
        </w:rPr>
        <w:t>’</w:t>
      </w:r>
      <w:r>
        <w:rPr>
          <w:rFonts w:eastAsia="等线" w:hint="eastAsia"/>
          <w:b/>
          <w:bCs/>
          <w:lang w:val="en-US" w:eastAsia="zh-CN"/>
        </w:rPr>
        <w:t xml:space="preserve">s </w:t>
      </w:r>
      <w:r>
        <w:rPr>
          <w:rFonts w:eastAsia="等线"/>
          <w:b/>
          <w:bCs/>
          <w:lang w:val="en-US" w:eastAsia="zh-CN"/>
        </w:rPr>
        <w:t>implementation</w:t>
      </w:r>
      <w:r>
        <w:rPr>
          <w:rFonts w:eastAsia="等线" w:hint="eastAsia"/>
          <w:b/>
          <w:bCs/>
          <w:lang w:val="en-US" w:eastAsia="zh-CN"/>
        </w:rPr>
        <w:t xml:space="preserve"> to </w:t>
      </w:r>
      <w:r w:rsidR="004C6319">
        <w:rPr>
          <w:rFonts w:eastAsia="等线"/>
          <w:b/>
          <w:bCs/>
          <w:lang w:val="en-US" w:eastAsia="zh-CN"/>
        </w:rPr>
        <w:t>use</w:t>
      </w:r>
      <w:r>
        <w:rPr>
          <w:rFonts w:eastAsia="等线" w:hint="eastAsia"/>
          <w:b/>
          <w:bCs/>
          <w:lang w:val="en-US" w:eastAsia="zh-CN"/>
        </w:rPr>
        <w:t xml:space="preserve"> same </w:t>
      </w:r>
      <w:r w:rsidR="00B1704C" w:rsidRPr="00B1704C">
        <w:rPr>
          <w:rFonts w:eastAsia="等线"/>
          <w:b/>
          <w:bCs/>
          <w:lang w:val="en-US" w:eastAsia="zh-CN"/>
        </w:rPr>
        <w:t xml:space="preserve">Tx </w:t>
      </w:r>
      <w:r>
        <w:rPr>
          <w:rFonts w:eastAsia="等线" w:hint="eastAsia"/>
          <w:b/>
          <w:bCs/>
          <w:lang w:val="en-US" w:eastAsia="zh-CN"/>
        </w:rPr>
        <w:t xml:space="preserve">beam or </w:t>
      </w:r>
      <w:r>
        <w:rPr>
          <w:rFonts w:eastAsia="等线"/>
          <w:b/>
          <w:bCs/>
          <w:lang w:val="en-US" w:eastAsia="zh-CN"/>
        </w:rPr>
        <w:t>different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B1704C" w:rsidRPr="00B1704C">
        <w:rPr>
          <w:rFonts w:eastAsia="等线"/>
          <w:b/>
          <w:bCs/>
          <w:lang w:val="en-US" w:eastAsia="zh-CN"/>
        </w:rPr>
        <w:t xml:space="preserve">Tx </w:t>
      </w:r>
      <w:r>
        <w:rPr>
          <w:rFonts w:eastAsia="等线" w:hint="eastAsia"/>
          <w:b/>
          <w:bCs/>
          <w:lang w:val="en-US" w:eastAsia="zh-CN"/>
        </w:rPr>
        <w:t>beam to transmit PRACH.</w:t>
      </w:r>
    </w:p>
    <w:p w14:paraId="31DCABE0" w14:textId="381EB72F" w:rsidR="00BC5307" w:rsidRPr="00BC5307" w:rsidRDefault="00BC5307" w:rsidP="00FF6CF7">
      <w:pPr>
        <w:tabs>
          <w:tab w:val="left" w:pos="720"/>
        </w:tabs>
        <w:spacing w:before="120" w:after="120"/>
        <w:jc w:val="both"/>
        <w:rPr>
          <w:rFonts w:eastAsia="宋体"/>
          <w:lang w:eastAsia="zh-CN"/>
        </w:rPr>
      </w:pPr>
    </w:p>
    <w:p w14:paraId="29106F28" w14:textId="0D62237A" w:rsidR="00A839E0" w:rsidRPr="00FF6CF7" w:rsidRDefault="00B1704C" w:rsidP="00FF6CF7">
      <w:pPr>
        <w:jc w:val="both"/>
        <w:rPr>
          <w:rFonts w:eastAsia="宋体"/>
          <w:b/>
          <w:bCs/>
          <w:u w:val="single"/>
        </w:rPr>
      </w:pPr>
      <w:r w:rsidRPr="00FF6CF7">
        <w:rPr>
          <w:rFonts w:eastAsia="宋体"/>
          <w:b/>
          <w:bCs/>
          <w:u w:val="single"/>
          <w:lang w:eastAsia="zh-CN"/>
        </w:rPr>
        <w:t xml:space="preserve">Issue 3: </w:t>
      </w:r>
      <w:r w:rsidR="00A839E0" w:rsidRPr="00FF6CF7">
        <w:rPr>
          <w:rFonts w:eastAsia="宋体"/>
          <w:b/>
          <w:bCs/>
          <w:u w:val="single"/>
          <w:lang w:eastAsia="zh-CN"/>
        </w:rPr>
        <w:t>W</w:t>
      </w:r>
      <w:r w:rsidR="00A839E0" w:rsidRPr="00FF6CF7">
        <w:rPr>
          <w:rFonts w:eastAsia="宋体"/>
          <w:b/>
          <w:bCs/>
          <w:u w:val="single"/>
        </w:rPr>
        <w:t>hether/how power ramping should be supported for multiple PRACH transmissions with different Tx beams.</w:t>
      </w:r>
    </w:p>
    <w:p w14:paraId="451D331B" w14:textId="30EE1943" w:rsidR="00A839E0" w:rsidRDefault="00B1704C" w:rsidP="00FF6CF7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>
        <w:rPr>
          <w:rFonts w:eastAsia="宋体"/>
          <w:lang w:eastAsia="zh-CN"/>
        </w:rPr>
        <w:t>legacy</w:t>
      </w:r>
      <w:r>
        <w:rPr>
          <w:rFonts w:eastAsia="宋体" w:hint="eastAsia"/>
          <w:lang w:eastAsia="zh-CN"/>
        </w:rPr>
        <w:t xml:space="preserve">, </w:t>
      </w:r>
      <w:r w:rsidRPr="00B1704C">
        <w:rPr>
          <w:rFonts w:eastAsia="宋体"/>
          <w:lang w:eastAsia="zh-CN"/>
        </w:rPr>
        <w:t>power ramping</w:t>
      </w:r>
      <w:r>
        <w:rPr>
          <w:rFonts w:eastAsia="宋体" w:hint="eastAsia"/>
          <w:lang w:eastAsia="zh-CN"/>
        </w:rPr>
        <w:t xml:space="preserve"> is </w:t>
      </w:r>
      <w:r w:rsidR="00513714">
        <w:rPr>
          <w:rFonts w:eastAsia="宋体"/>
          <w:lang w:eastAsia="zh-CN"/>
        </w:rPr>
        <w:t xml:space="preserve">only </w:t>
      </w:r>
      <w:r>
        <w:rPr>
          <w:rFonts w:eastAsia="宋体" w:hint="eastAsia"/>
          <w:lang w:eastAsia="zh-CN"/>
        </w:rPr>
        <w:t xml:space="preserve">used when </w:t>
      </w:r>
      <w:r w:rsidR="006D6763">
        <w:rPr>
          <w:rFonts w:eastAsia="宋体" w:hint="eastAsia"/>
          <w:lang w:eastAsia="zh-CN"/>
        </w:rPr>
        <w:t xml:space="preserve">a </w:t>
      </w:r>
      <w:r>
        <w:rPr>
          <w:rFonts w:eastAsia="宋体" w:hint="eastAsia"/>
          <w:lang w:eastAsia="zh-CN"/>
        </w:rPr>
        <w:t xml:space="preserve">PRACH </w:t>
      </w:r>
      <w:r w:rsidR="006D6763">
        <w:rPr>
          <w:rFonts w:eastAsia="宋体" w:hint="eastAsia"/>
          <w:lang w:eastAsia="zh-CN"/>
        </w:rPr>
        <w:t xml:space="preserve">attempt </w:t>
      </w:r>
      <w:r>
        <w:rPr>
          <w:rFonts w:eastAsia="宋体" w:hint="eastAsia"/>
          <w:lang w:eastAsia="zh-CN"/>
        </w:rPr>
        <w:t xml:space="preserve">is </w:t>
      </w:r>
      <w:r>
        <w:rPr>
          <w:rFonts w:eastAsia="宋体"/>
          <w:lang w:eastAsia="zh-CN"/>
        </w:rPr>
        <w:t>failure</w:t>
      </w:r>
      <w:r>
        <w:rPr>
          <w:rFonts w:eastAsia="宋体" w:hint="eastAsia"/>
          <w:lang w:eastAsia="zh-CN"/>
        </w:rPr>
        <w:t xml:space="preserve"> </w:t>
      </w:r>
      <w:r w:rsidR="006D6763">
        <w:rPr>
          <w:rFonts w:eastAsia="宋体" w:hint="eastAsia"/>
          <w:lang w:eastAsia="zh-CN"/>
        </w:rPr>
        <w:t xml:space="preserve">and </w:t>
      </w:r>
      <w:r w:rsidR="00640912">
        <w:rPr>
          <w:rFonts w:eastAsia="宋体" w:hint="eastAsia"/>
          <w:lang w:eastAsia="zh-CN"/>
        </w:rPr>
        <w:t xml:space="preserve">is </w:t>
      </w:r>
      <w:r>
        <w:rPr>
          <w:rFonts w:eastAsia="宋体" w:hint="eastAsia"/>
          <w:lang w:eastAsia="zh-CN"/>
        </w:rPr>
        <w:t xml:space="preserve">to improve the possibility of </w:t>
      </w:r>
      <w:r>
        <w:rPr>
          <w:rFonts w:eastAsia="宋体"/>
          <w:lang w:eastAsia="zh-CN"/>
        </w:rPr>
        <w:t>success</w:t>
      </w:r>
      <w:r>
        <w:rPr>
          <w:rFonts w:eastAsia="宋体" w:hint="eastAsia"/>
          <w:lang w:eastAsia="zh-CN"/>
        </w:rPr>
        <w:t xml:space="preserve"> in next PRACH attempt. </w:t>
      </w: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e think same </w:t>
      </w:r>
      <w:r>
        <w:rPr>
          <w:rFonts w:eastAsia="宋体"/>
          <w:lang w:eastAsia="zh-CN"/>
        </w:rPr>
        <w:t>principle</w:t>
      </w:r>
      <w:r>
        <w:rPr>
          <w:rFonts w:eastAsia="宋体" w:hint="eastAsia"/>
          <w:lang w:eastAsia="zh-CN"/>
        </w:rPr>
        <w:t xml:space="preserve"> </w:t>
      </w:r>
      <w:r w:rsidR="006D6763">
        <w:rPr>
          <w:rFonts w:eastAsia="宋体"/>
          <w:lang w:eastAsia="zh-CN"/>
        </w:rPr>
        <w:t xml:space="preserve">should be </w:t>
      </w:r>
      <w:r w:rsidR="00513714">
        <w:rPr>
          <w:rFonts w:eastAsia="宋体"/>
          <w:lang w:eastAsia="zh-CN"/>
        </w:rPr>
        <w:t>re</w:t>
      </w:r>
      <w:r w:rsidR="006D6763">
        <w:rPr>
          <w:rFonts w:eastAsia="宋体"/>
          <w:lang w:eastAsia="zh-CN"/>
        </w:rPr>
        <w:t>used</w:t>
      </w:r>
      <w:r w:rsidR="00513714">
        <w:rPr>
          <w:rFonts w:eastAsia="宋体"/>
          <w:lang w:eastAsia="zh-CN"/>
        </w:rPr>
        <w:t>.</w:t>
      </w:r>
      <w:r w:rsidR="006D6763">
        <w:rPr>
          <w:rFonts w:eastAsia="宋体" w:hint="eastAsia"/>
          <w:lang w:eastAsia="zh-CN"/>
        </w:rPr>
        <w:t xml:space="preserve"> </w:t>
      </w:r>
      <w:r w:rsidR="00513714">
        <w:rPr>
          <w:rFonts w:eastAsia="宋体"/>
          <w:lang w:eastAsia="zh-CN"/>
        </w:rPr>
        <w:t>T</w:t>
      </w:r>
      <w:r w:rsidR="00513714">
        <w:rPr>
          <w:rFonts w:eastAsia="宋体" w:hint="eastAsia"/>
          <w:lang w:eastAsia="zh-CN"/>
        </w:rPr>
        <w:t>hus</w:t>
      </w:r>
      <w:r>
        <w:rPr>
          <w:rFonts w:eastAsia="宋体" w:hint="eastAsia"/>
          <w:lang w:eastAsia="zh-CN"/>
        </w:rPr>
        <w:t xml:space="preserve">, </w:t>
      </w:r>
      <w:r w:rsidRPr="00B1704C">
        <w:rPr>
          <w:rFonts w:eastAsia="宋体"/>
          <w:lang w:eastAsia="zh-CN"/>
        </w:rPr>
        <w:t xml:space="preserve">power ramping should </w:t>
      </w:r>
      <w:r w:rsidR="00784D65">
        <w:rPr>
          <w:rFonts w:eastAsia="宋体" w:hint="eastAsia"/>
          <w:lang w:eastAsia="zh-CN"/>
        </w:rPr>
        <w:t xml:space="preserve">not </w:t>
      </w:r>
      <w:r w:rsidRPr="00B1704C">
        <w:rPr>
          <w:rFonts w:eastAsia="宋体"/>
          <w:lang w:eastAsia="zh-CN"/>
        </w:rPr>
        <w:t>be supported for multiple PRACH transmissions with different Tx beams</w:t>
      </w:r>
      <w:r w:rsidR="00784D65">
        <w:rPr>
          <w:rFonts w:eastAsia="宋体" w:hint="eastAsia"/>
          <w:lang w:eastAsia="zh-CN"/>
        </w:rPr>
        <w:t xml:space="preserve"> within one PRACH attempt.</w:t>
      </w:r>
    </w:p>
    <w:p w14:paraId="409C1DA4" w14:textId="261D02D4" w:rsidR="00784D65" w:rsidRPr="00B1704C" w:rsidRDefault="00784D65" w:rsidP="00FF6CF7">
      <w:pPr>
        <w:jc w:val="both"/>
        <w:rPr>
          <w:rFonts w:eastAsia="宋体"/>
          <w:lang w:eastAsia="zh-CN"/>
        </w:rPr>
      </w:pPr>
      <w:r>
        <w:rPr>
          <w:rFonts w:eastAsia="等线"/>
          <w:b/>
          <w:bCs/>
          <w:lang w:val="en-US" w:eastAsia="zh-CN"/>
        </w:rPr>
        <w:t>P</w:t>
      </w:r>
      <w:r>
        <w:rPr>
          <w:rFonts w:eastAsia="等线" w:hint="eastAsia"/>
          <w:b/>
          <w:bCs/>
          <w:lang w:val="en-US" w:eastAsia="zh-CN"/>
        </w:rPr>
        <w:t>roposal 4: P</w:t>
      </w:r>
      <w:r w:rsidRPr="00784D65">
        <w:rPr>
          <w:rFonts w:eastAsia="等线"/>
          <w:b/>
          <w:bCs/>
          <w:lang w:val="en-US" w:eastAsia="zh-CN"/>
        </w:rPr>
        <w:t xml:space="preserve">ower ramping should </w:t>
      </w:r>
      <w:r>
        <w:rPr>
          <w:rFonts w:eastAsia="等线" w:hint="eastAsia"/>
          <w:b/>
          <w:bCs/>
          <w:lang w:val="en-US" w:eastAsia="zh-CN"/>
        </w:rPr>
        <w:t xml:space="preserve">NOT </w:t>
      </w:r>
      <w:r w:rsidRPr="00784D65">
        <w:rPr>
          <w:rFonts w:eastAsia="等线"/>
          <w:b/>
          <w:bCs/>
          <w:lang w:val="en-US" w:eastAsia="zh-CN"/>
        </w:rPr>
        <w:t>be supported for multiple PRACH transmissions with different Tx beams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76851A82" w14:textId="334E241D" w:rsidR="00A839E0" w:rsidRPr="00FF6CF7" w:rsidRDefault="00A839E0" w:rsidP="00FF6CF7">
      <w:pPr>
        <w:jc w:val="both"/>
        <w:rPr>
          <w:rFonts w:eastAsia="宋体"/>
          <w:b/>
          <w:bCs/>
          <w:u w:val="single"/>
        </w:rPr>
      </w:pPr>
      <w:r w:rsidRPr="00FF6CF7">
        <w:rPr>
          <w:rFonts w:eastAsia="等线"/>
          <w:b/>
          <w:bCs/>
          <w:kern w:val="2"/>
          <w:u w:val="single"/>
          <w:lang w:eastAsia="zh-CN"/>
        </w:rPr>
        <w:t xml:space="preserve">Issue </w:t>
      </w:r>
      <w:r w:rsidR="00B1704C" w:rsidRPr="00FF6CF7">
        <w:rPr>
          <w:rFonts w:eastAsia="等线"/>
          <w:b/>
          <w:bCs/>
          <w:kern w:val="2"/>
          <w:u w:val="single"/>
          <w:lang w:eastAsia="zh-CN"/>
        </w:rPr>
        <w:t>4</w:t>
      </w:r>
      <w:r w:rsidRPr="00FF6CF7">
        <w:rPr>
          <w:rFonts w:eastAsia="等线"/>
          <w:b/>
          <w:bCs/>
          <w:kern w:val="2"/>
          <w:u w:val="single"/>
          <w:lang w:eastAsia="zh-CN"/>
        </w:rPr>
        <w:t xml:space="preserve">: </w:t>
      </w:r>
      <w:r w:rsidR="00231075" w:rsidRPr="00FF6CF7">
        <w:rPr>
          <w:rFonts w:eastAsia="宋体"/>
          <w:b/>
          <w:bCs/>
          <w:u w:val="single"/>
          <w:lang w:eastAsia="zh-CN"/>
        </w:rPr>
        <w:t>W</w:t>
      </w:r>
      <w:r w:rsidR="00B45498" w:rsidRPr="00FF6CF7">
        <w:rPr>
          <w:rFonts w:eastAsia="宋体"/>
          <w:b/>
          <w:bCs/>
          <w:u w:val="single"/>
        </w:rPr>
        <w:t>hether/how gNB can configure UE to use same Tx beams in part of the PRACH transmissions</w:t>
      </w:r>
      <w:r w:rsidR="00B45498" w:rsidRPr="00FF6CF7" w:rsidDel="00B45498">
        <w:rPr>
          <w:rFonts w:eastAsia="等线"/>
          <w:b/>
          <w:bCs/>
          <w:kern w:val="2"/>
          <w:u w:val="single"/>
          <w:lang w:eastAsia="zh-CN"/>
        </w:rPr>
        <w:t xml:space="preserve"> </w:t>
      </w:r>
    </w:p>
    <w:p w14:paraId="6A706A20" w14:textId="2AC979AE" w:rsidR="001D1882" w:rsidRDefault="00A70779" w:rsidP="00FF6CF7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 </w:t>
      </w:r>
      <w:r w:rsidR="001D1882">
        <w:rPr>
          <w:rFonts w:eastAsia="等线"/>
          <w:lang w:val="en-US" w:eastAsia="zh-CN"/>
        </w:rPr>
        <w:t>To improve Msg1 detection performance</w:t>
      </w:r>
      <w:r w:rsidR="008227F9">
        <w:rPr>
          <w:rFonts w:eastAsia="等线"/>
          <w:lang w:val="en-US" w:eastAsia="zh-CN"/>
        </w:rPr>
        <w:t xml:space="preserve"> for PRACH repetition with different beams and facilitate beam indication for subsequent UL transmission, </w:t>
      </w:r>
      <w:r w:rsidR="001D1882">
        <w:rPr>
          <w:rFonts w:eastAsia="等线"/>
          <w:lang w:val="en-US" w:eastAsia="zh-CN"/>
        </w:rPr>
        <w:t xml:space="preserve">it is supported that UE can use </w:t>
      </w:r>
      <w:r w:rsidR="008227F9">
        <w:rPr>
          <w:rFonts w:eastAsia="等线"/>
          <w:lang w:val="en-US" w:eastAsia="zh-CN"/>
        </w:rPr>
        <w:t xml:space="preserve">same </w:t>
      </w:r>
      <w:r w:rsidR="001D1882">
        <w:rPr>
          <w:rFonts w:eastAsia="等线"/>
          <w:lang w:val="en-US" w:eastAsia="zh-CN"/>
        </w:rPr>
        <w:t>Tx beams in part of the PRACH transmission based on gNB configuration.</w:t>
      </w:r>
      <w:r w:rsidR="008227F9">
        <w:rPr>
          <w:rFonts w:eastAsia="等线" w:hint="eastAsia"/>
          <w:lang w:val="en-US" w:eastAsia="zh-CN"/>
        </w:rPr>
        <w:t xml:space="preserve"> gNB can </w:t>
      </w:r>
      <w:r w:rsidR="008227F9">
        <w:rPr>
          <w:rFonts w:eastAsia="等线"/>
          <w:lang w:val="en-US" w:eastAsia="zh-CN"/>
        </w:rPr>
        <w:t>indicate</w:t>
      </w:r>
      <w:r w:rsidR="008227F9">
        <w:rPr>
          <w:rFonts w:eastAsia="等线" w:hint="eastAsia"/>
          <w:lang w:val="en-US" w:eastAsia="zh-CN"/>
        </w:rPr>
        <w:t xml:space="preserve"> UE a Tx beam number, based on which UE determines </w:t>
      </w:r>
      <w:r w:rsidR="008227F9">
        <w:rPr>
          <w:rFonts w:eastAsia="等线"/>
          <w:lang w:val="en-US" w:eastAsia="zh-CN"/>
        </w:rPr>
        <w:t xml:space="preserve">a </w:t>
      </w:r>
      <w:r w:rsidR="008227F9">
        <w:rPr>
          <w:rFonts w:eastAsia="等线" w:hint="eastAsia"/>
          <w:lang w:val="en-US" w:eastAsia="zh-CN"/>
        </w:rPr>
        <w:t xml:space="preserve">beam pattern for PRACH repetition. </w:t>
      </w:r>
    </w:p>
    <w:p w14:paraId="642B4071" w14:textId="301F485A" w:rsidR="006C7162" w:rsidRPr="008227F9" w:rsidRDefault="006C7162" w:rsidP="006C7162">
      <w:pPr>
        <w:jc w:val="both"/>
        <w:rPr>
          <w:rFonts w:eastAsia="等线"/>
          <w:b/>
          <w:bCs/>
          <w:lang w:val="en-US" w:eastAsia="zh-CN"/>
        </w:rPr>
      </w:pPr>
      <w:r w:rsidRPr="00FF6CF7">
        <w:rPr>
          <w:rFonts w:eastAsia="等线"/>
          <w:b/>
          <w:bCs/>
          <w:lang w:eastAsia="zh-CN"/>
        </w:rPr>
        <w:t>P</w:t>
      </w:r>
      <w:r w:rsidRPr="00FF6CF7">
        <w:rPr>
          <w:b/>
          <w:bCs/>
          <w:lang w:eastAsia="zh-CN"/>
        </w:rPr>
        <w:t xml:space="preserve">roposal </w:t>
      </w:r>
      <w:r w:rsidR="00230E96">
        <w:rPr>
          <w:rFonts w:eastAsia="等线" w:hint="eastAsia"/>
          <w:b/>
          <w:bCs/>
          <w:lang w:eastAsia="zh-CN"/>
        </w:rPr>
        <w:t>5</w:t>
      </w:r>
      <w:r w:rsidRPr="00FF6CF7">
        <w:rPr>
          <w:b/>
          <w:bCs/>
          <w:lang w:eastAsia="zh-CN"/>
        </w:rPr>
        <w:t>:</w:t>
      </w:r>
      <w:r w:rsidRPr="00FF6CF7">
        <w:rPr>
          <w:rFonts w:eastAsia="等线"/>
          <w:b/>
          <w:bCs/>
          <w:lang w:eastAsia="zh-CN"/>
        </w:rPr>
        <w:t xml:space="preserve"> </w:t>
      </w:r>
      <w:r w:rsidRPr="00231075">
        <w:rPr>
          <w:rFonts w:eastAsia="等线"/>
          <w:b/>
          <w:bCs/>
          <w:lang w:eastAsia="zh-CN"/>
        </w:rPr>
        <w:t>gNB can configure UE to use same Tx beams in part of the PRACH transmissions</w:t>
      </w:r>
      <w:r>
        <w:rPr>
          <w:rFonts w:eastAsia="等线" w:hint="eastAsia"/>
          <w:b/>
          <w:bCs/>
          <w:lang w:eastAsia="zh-CN"/>
        </w:rPr>
        <w:t xml:space="preserve"> by indicating </w:t>
      </w:r>
      <w:r w:rsidR="008227F9">
        <w:rPr>
          <w:rFonts w:eastAsia="等线"/>
          <w:b/>
          <w:bCs/>
          <w:lang w:eastAsia="zh-CN"/>
        </w:rPr>
        <w:t>a</w:t>
      </w:r>
      <w:r>
        <w:rPr>
          <w:rFonts w:eastAsia="等线" w:hint="eastAsia"/>
          <w:b/>
          <w:bCs/>
          <w:lang w:eastAsia="zh-CN"/>
        </w:rPr>
        <w:t xml:space="preserve"> Tx beam number.</w:t>
      </w:r>
    </w:p>
    <w:p w14:paraId="0788FDDB" w14:textId="5666A101" w:rsidR="006C7162" w:rsidRPr="008227F9" w:rsidRDefault="008227F9" w:rsidP="00FF6CF7">
      <w:pPr>
        <w:jc w:val="both"/>
        <w:rPr>
          <w:rFonts w:eastAsia="等线"/>
          <w:b/>
          <w:bCs/>
          <w:lang w:val="x-none" w:eastAsia="zh-CN"/>
        </w:rPr>
      </w:pPr>
      <w:r w:rsidRPr="008227F9">
        <w:rPr>
          <w:rFonts w:eastAsia="等线"/>
          <w:b/>
          <w:bCs/>
          <w:lang w:val="x-none" w:eastAsia="zh-CN"/>
        </w:rPr>
        <w:t>Issue 5: How UE is provided with beam information for subsequent UL transmission.</w:t>
      </w:r>
    </w:p>
    <w:p w14:paraId="439BFA81" w14:textId="75D6E614" w:rsidR="00CA0CFC" w:rsidRPr="00C52E92" w:rsidRDefault="00252A2D" w:rsidP="00252A2D">
      <w:pPr>
        <w:tabs>
          <w:tab w:val="left" w:pos="720"/>
        </w:tabs>
        <w:spacing w:before="120" w:after="120" w:line="276" w:lineRule="auto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Regarding how the UE is provided with beam information for subsequent </w:t>
      </w:r>
      <w:r w:rsidR="00BA7821">
        <w:rPr>
          <w:rFonts w:eastAsia="等线"/>
          <w:lang w:val="en-US" w:eastAsia="zh-CN"/>
        </w:rPr>
        <w:t>UL</w:t>
      </w:r>
      <w:r>
        <w:rPr>
          <w:rFonts w:eastAsia="等线"/>
          <w:lang w:val="en-US" w:eastAsia="zh-CN"/>
        </w:rPr>
        <w:t xml:space="preserve"> transmission</w:t>
      </w:r>
      <w:r w:rsidR="0061432D">
        <w:rPr>
          <w:rFonts w:eastAsia="等线" w:hint="eastAsia"/>
          <w:lang w:val="en-US" w:eastAsia="zh-CN"/>
        </w:rPr>
        <w:t xml:space="preserve">, </w:t>
      </w:r>
      <w:r w:rsidR="00A46C7D">
        <w:rPr>
          <w:rFonts w:eastAsia="等线" w:hint="eastAsia"/>
          <w:lang w:val="en-US" w:eastAsia="zh-CN"/>
        </w:rPr>
        <w:t>five options are agreed to down select</w:t>
      </w:r>
      <w:r w:rsidR="00640912">
        <w:rPr>
          <w:rFonts w:eastAsia="等线" w:hint="eastAsia"/>
          <w:lang w:val="en-US" w:eastAsia="zh-CN"/>
        </w:rPr>
        <w:t>ion</w:t>
      </w:r>
      <w:r w:rsidR="00A46C7D">
        <w:rPr>
          <w:rFonts w:eastAsia="等线" w:hint="eastAsia"/>
          <w:lang w:val="en-US" w:eastAsia="zh-CN"/>
        </w:rPr>
        <w:t xml:space="preserve">. </w:t>
      </w:r>
      <w:r w:rsidR="00DB4B84">
        <w:rPr>
          <w:rFonts w:eastAsia="等线"/>
          <w:lang w:val="en-US" w:eastAsia="zh-CN"/>
        </w:rPr>
        <w:t>Firstly,</w:t>
      </w:r>
      <w:r w:rsidR="00DB4B84">
        <w:rPr>
          <w:rFonts w:eastAsia="等线" w:hint="eastAsia"/>
          <w:lang w:val="en-US" w:eastAsia="zh-CN"/>
        </w:rPr>
        <w:t xml:space="preserve"> we think option 2 could be </w:t>
      </w:r>
      <w:r w:rsidR="00DB4B84">
        <w:rPr>
          <w:rFonts w:eastAsia="等线"/>
          <w:lang w:val="en-US" w:eastAsia="zh-CN"/>
        </w:rPr>
        <w:t>excluded</w:t>
      </w:r>
      <w:r w:rsidR="00DB4B84">
        <w:rPr>
          <w:rFonts w:eastAsia="等线" w:hint="eastAsia"/>
          <w:lang w:val="en-US" w:eastAsia="zh-CN"/>
        </w:rPr>
        <w:t xml:space="preserve"> considering </w:t>
      </w:r>
      <w:r w:rsidR="00E82DCE">
        <w:rPr>
          <w:rFonts w:eastAsia="等线"/>
          <w:lang w:val="en-US" w:eastAsia="zh-CN"/>
        </w:rPr>
        <w:t xml:space="preserve">that a group of </w:t>
      </w:r>
      <w:r w:rsidR="00DB4B84">
        <w:rPr>
          <w:rFonts w:eastAsia="等线" w:hint="eastAsia"/>
          <w:lang w:val="en-US" w:eastAsia="zh-CN"/>
        </w:rPr>
        <w:t>UEs would receive this DCI</w:t>
      </w:r>
      <w:r w:rsidR="00E82DCE">
        <w:rPr>
          <w:rFonts w:eastAsia="等线"/>
          <w:lang w:val="en-US" w:eastAsia="zh-CN"/>
        </w:rPr>
        <w:t>, which results variable number of</w:t>
      </w:r>
      <w:r w:rsidR="00E82DCE">
        <w:rPr>
          <w:rFonts w:eastAsia="等线" w:hint="eastAsia"/>
          <w:lang w:val="en-US" w:eastAsia="zh-CN"/>
        </w:rPr>
        <w:t xml:space="preserve"> </w:t>
      </w:r>
      <w:r w:rsidR="00DB4B84">
        <w:rPr>
          <w:rFonts w:eastAsia="等线" w:hint="eastAsia"/>
          <w:lang w:val="en-US" w:eastAsia="zh-CN"/>
        </w:rPr>
        <w:t xml:space="preserve">bits to indicate beam information for these UEs. </w:t>
      </w:r>
      <w:r w:rsidR="00DB4B84">
        <w:rPr>
          <w:rFonts w:eastAsia="等线"/>
          <w:lang w:val="en-US" w:eastAsia="zh-CN"/>
        </w:rPr>
        <w:t>O</w:t>
      </w:r>
      <w:r w:rsidR="00DB4B84">
        <w:rPr>
          <w:rFonts w:eastAsia="等线" w:hint="eastAsia"/>
          <w:lang w:val="en-US" w:eastAsia="zh-CN"/>
        </w:rPr>
        <w:t xml:space="preserve">ption 3 is less flexible than other options </w:t>
      </w:r>
      <w:r w:rsidR="00B802D5">
        <w:rPr>
          <w:rFonts w:eastAsia="等线"/>
          <w:lang w:val="en-US" w:eastAsia="zh-CN"/>
        </w:rPr>
        <w:t xml:space="preserve">since </w:t>
      </w:r>
      <w:r w:rsidR="00DB4B84">
        <w:rPr>
          <w:rFonts w:eastAsia="等线" w:hint="eastAsia"/>
          <w:lang w:val="en-US" w:eastAsia="zh-CN"/>
        </w:rPr>
        <w:t xml:space="preserve">there are few fields in UL Grant in RAR </w:t>
      </w:r>
      <w:r w:rsidR="00B802D5">
        <w:rPr>
          <w:rFonts w:eastAsia="等线"/>
          <w:lang w:val="en-US" w:eastAsia="zh-CN"/>
        </w:rPr>
        <w:t xml:space="preserve">for the indication, especially considering </w:t>
      </w:r>
      <w:r w:rsidR="00DB4B84">
        <w:rPr>
          <w:rFonts w:eastAsia="等线" w:hint="eastAsia"/>
          <w:lang w:val="en-US" w:eastAsia="zh-CN"/>
        </w:rPr>
        <w:t xml:space="preserve">MCS field has been </w:t>
      </w:r>
      <w:r w:rsidR="00DB4B84">
        <w:rPr>
          <w:rFonts w:eastAsia="等线"/>
          <w:lang w:val="en-US" w:eastAsia="zh-CN"/>
        </w:rPr>
        <w:t>repurposed</w:t>
      </w:r>
      <w:r w:rsidR="00DB4B84">
        <w:rPr>
          <w:rFonts w:eastAsia="等线" w:hint="eastAsia"/>
          <w:lang w:val="en-US" w:eastAsia="zh-CN"/>
        </w:rPr>
        <w:t xml:space="preserve"> to indicate the repetitions number of Msg 3 repetitions. </w:t>
      </w:r>
      <w:r w:rsidR="00230E96">
        <w:rPr>
          <w:rFonts w:eastAsia="等线"/>
          <w:lang w:val="en-US" w:eastAsia="zh-CN"/>
        </w:rPr>
        <w:t>O</w:t>
      </w:r>
      <w:r w:rsidR="00230E96">
        <w:rPr>
          <w:rFonts w:eastAsia="等线" w:hint="eastAsia"/>
          <w:lang w:val="en-US" w:eastAsia="zh-CN"/>
        </w:rPr>
        <w:t>ption 4</w:t>
      </w:r>
      <w:r w:rsidR="00A85573">
        <w:rPr>
          <w:rFonts w:eastAsia="等线" w:hint="eastAsia"/>
          <w:lang w:val="en-US" w:eastAsia="zh-CN"/>
        </w:rPr>
        <w:t xml:space="preserve"> and</w:t>
      </w:r>
      <w:r w:rsidR="00230E96">
        <w:rPr>
          <w:rFonts w:eastAsia="等线" w:hint="eastAsia"/>
          <w:lang w:val="en-US" w:eastAsia="zh-CN"/>
        </w:rPr>
        <w:t xml:space="preserve"> option 5 are RAN2 related work</w:t>
      </w:r>
      <w:r w:rsidR="00501D5A">
        <w:rPr>
          <w:rFonts w:eastAsia="等线"/>
          <w:lang w:val="en-US" w:eastAsia="zh-CN"/>
        </w:rPr>
        <w:t xml:space="preserve"> and lead to high RAN2 spec. impact</w:t>
      </w:r>
      <w:r w:rsidR="00053CF6">
        <w:rPr>
          <w:rFonts w:eastAsia="等线" w:hint="eastAsia"/>
          <w:lang w:val="en-US" w:eastAsia="zh-CN"/>
        </w:rPr>
        <w:t>.</w:t>
      </w:r>
      <w:r w:rsidR="00230E96">
        <w:rPr>
          <w:rFonts w:eastAsia="等线" w:hint="eastAsia"/>
          <w:lang w:val="en-US" w:eastAsia="zh-CN"/>
        </w:rPr>
        <w:t xml:space="preserve"> </w:t>
      </w:r>
      <w:r w:rsidR="00501D5A">
        <w:rPr>
          <w:rFonts w:eastAsia="等线"/>
          <w:lang w:val="en-US" w:eastAsia="zh-CN"/>
        </w:rPr>
        <w:t>F</w:t>
      </w:r>
      <w:r w:rsidR="00230E96">
        <w:rPr>
          <w:rFonts w:eastAsia="等线" w:hint="eastAsia"/>
          <w:lang w:val="en-US" w:eastAsia="zh-CN"/>
        </w:rPr>
        <w:t xml:space="preserve">rom RAN1 perspective, </w:t>
      </w:r>
      <w:r w:rsidR="009378D5">
        <w:rPr>
          <w:rFonts w:eastAsia="等线" w:hint="eastAsia"/>
          <w:lang w:val="en-US" w:eastAsia="zh-CN"/>
        </w:rPr>
        <w:t xml:space="preserve">as lead WG </w:t>
      </w:r>
      <w:r w:rsidR="00CE1220">
        <w:rPr>
          <w:rFonts w:eastAsia="等线" w:hint="eastAsia"/>
          <w:lang w:val="en-US" w:eastAsia="zh-CN"/>
        </w:rPr>
        <w:t xml:space="preserve">of this WI, </w:t>
      </w:r>
      <w:r w:rsidR="00230E96">
        <w:rPr>
          <w:rFonts w:eastAsia="等线" w:hint="eastAsia"/>
          <w:lang w:val="en-US" w:eastAsia="zh-CN"/>
        </w:rPr>
        <w:t xml:space="preserve">we should </w:t>
      </w:r>
      <w:r w:rsidR="00A55D24">
        <w:rPr>
          <w:rFonts w:eastAsia="等线" w:hint="eastAsia"/>
          <w:lang w:val="en-US" w:eastAsia="zh-CN"/>
        </w:rPr>
        <w:t>f</w:t>
      </w:r>
      <w:r w:rsidR="00230E96">
        <w:rPr>
          <w:rFonts w:eastAsia="等线" w:hint="eastAsia"/>
          <w:lang w:val="en-US" w:eastAsia="zh-CN"/>
        </w:rPr>
        <w:t xml:space="preserve">ocus on RAN1 </w:t>
      </w:r>
      <w:r w:rsidR="00230E96">
        <w:rPr>
          <w:rFonts w:eastAsia="等线"/>
          <w:lang w:val="en-US" w:eastAsia="zh-CN"/>
        </w:rPr>
        <w:t>related</w:t>
      </w:r>
      <w:r w:rsidR="00230E96">
        <w:rPr>
          <w:rFonts w:eastAsia="等线" w:hint="eastAsia"/>
          <w:lang w:val="en-US" w:eastAsia="zh-CN"/>
        </w:rPr>
        <w:t xml:space="preserve"> design</w:t>
      </w:r>
      <w:r w:rsidR="00A55D24">
        <w:rPr>
          <w:rFonts w:eastAsia="等线" w:hint="eastAsia"/>
          <w:lang w:val="en-US" w:eastAsia="zh-CN"/>
        </w:rPr>
        <w:t xml:space="preserve"> rather than leave main work to RAN2</w:t>
      </w:r>
      <w:r w:rsidR="00CE1220">
        <w:rPr>
          <w:rFonts w:eastAsia="等线" w:hint="eastAsia"/>
          <w:lang w:val="en-US" w:eastAsia="zh-CN"/>
        </w:rPr>
        <w:t xml:space="preserve"> </w:t>
      </w:r>
      <w:r w:rsidR="00053CF6">
        <w:rPr>
          <w:rFonts w:eastAsia="等线" w:hint="eastAsia"/>
          <w:lang w:val="en-US" w:eastAsia="zh-CN"/>
        </w:rPr>
        <w:t xml:space="preserve">especially </w:t>
      </w:r>
      <w:r w:rsidR="00501D5A">
        <w:rPr>
          <w:rFonts w:eastAsia="等线"/>
          <w:lang w:val="en-US" w:eastAsia="zh-CN"/>
        </w:rPr>
        <w:t xml:space="preserve">considering that </w:t>
      </w:r>
      <w:r w:rsidR="00CE1220">
        <w:rPr>
          <w:rFonts w:eastAsia="等线" w:hint="eastAsia"/>
          <w:lang w:val="en-US" w:eastAsia="zh-CN"/>
        </w:rPr>
        <w:t xml:space="preserve">these two options </w:t>
      </w:r>
      <w:r w:rsidR="00053CF6">
        <w:rPr>
          <w:rFonts w:eastAsia="等线" w:hint="eastAsia"/>
          <w:lang w:val="en-US" w:eastAsia="zh-CN"/>
        </w:rPr>
        <w:t xml:space="preserve">do not </w:t>
      </w:r>
      <w:r w:rsidR="00CE1220">
        <w:rPr>
          <w:rFonts w:eastAsia="等线" w:hint="eastAsia"/>
          <w:lang w:val="en-US" w:eastAsia="zh-CN"/>
        </w:rPr>
        <w:t>have significant benefit than option 1</w:t>
      </w:r>
      <w:r w:rsidR="00501D5A">
        <w:rPr>
          <w:rFonts w:eastAsia="等线"/>
          <w:lang w:val="en-US" w:eastAsia="zh-CN"/>
        </w:rPr>
        <w:t>.</w:t>
      </w:r>
      <w:r w:rsidR="00230E96">
        <w:rPr>
          <w:rFonts w:eastAsia="等线" w:hint="eastAsia"/>
          <w:lang w:val="en-US" w:eastAsia="zh-CN"/>
        </w:rPr>
        <w:t xml:space="preserve"> </w:t>
      </w:r>
      <w:r w:rsidR="00501D5A">
        <w:rPr>
          <w:rFonts w:eastAsia="等线"/>
          <w:lang w:val="en-US" w:eastAsia="zh-CN"/>
        </w:rPr>
        <w:t>W</w:t>
      </w:r>
      <w:r w:rsidR="00230E96">
        <w:rPr>
          <w:rFonts w:eastAsia="等线" w:hint="eastAsia"/>
          <w:lang w:val="en-US" w:eastAsia="zh-CN"/>
        </w:rPr>
        <w:t xml:space="preserve">e think option 1 should be </w:t>
      </w:r>
      <w:r w:rsidR="00493BBE">
        <w:rPr>
          <w:rFonts w:eastAsia="等线"/>
          <w:lang w:val="en-US" w:eastAsia="zh-CN"/>
        </w:rPr>
        <w:t>supported.</w:t>
      </w:r>
    </w:p>
    <w:p w14:paraId="01770F39" w14:textId="52A93685" w:rsidR="00373961" w:rsidRDefault="00577288" w:rsidP="00096691">
      <w:pPr>
        <w:tabs>
          <w:tab w:val="left" w:pos="720"/>
        </w:tabs>
        <w:spacing w:before="120" w:after="120" w:line="276" w:lineRule="auto"/>
        <w:jc w:val="both"/>
        <w:rPr>
          <w:rFonts w:eastAsia="等线"/>
          <w:lang w:val="en-US" w:eastAsia="zh-CN"/>
        </w:rPr>
      </w:pPr>
      <w:bookmarkStart w:id="8" w:name="_Hlk209446231"/>
      <w:r w:rsidRPr="00577288">
        <w:rPr>
          <w:rFonts w:eastAsiaTheme="minorEastAsia"/>
          <w:lang w:val="en-US" w:eastAsia="zh-CN"/>
        </w:rPr>
        <w:lastRenderedPageBreak/>
        <w:t>I</w:t>
      </w:r>
      <w:r w:rsidRPr="00577288">
        <w:rPr>
          <w:rFonts w:eastAsiaTheme="minorEastAsia" w:hint="eastAsia"/>
          <w:lang w:val="en-US" w:eastAsia="zh-CN"/>
        </w:rPr>
        <w:t xml:space="preserve">n </w:t>
      </w:r>
      <w:r w:rsidR="00CE1220">
        <w:rPr>
          <w:rFonts w:eastAsia="等线" w:hint="eastAsia"/>
          <w:lang w:val="en-US" w:eastAsia="zh-CN"/>
        </w:rPr>
        <w:t>option 1</w:t>
      </w:r>
      <w:r>
        <w:rPr>
          <w:rFonts w:eastAsia="等线" w:hint="eastAsia"/>
          <w:lang w:val="en-US" w:eastAsia="zh-CN"/>
        </w:rPr>
        <w:t>,</w:t>
      </w:r>
      <w:r w:rsidR="00CB114D">
        <w:rPr>
          <w:rFonts w:eastAsia="等线"/>
          <w:lang w:val="en-US" w:eastAsia="zh-CN"/>
        </w:rPr>
        <w:t xml:space="preserve"> for PRACH repetition in a set of valid ROs</w:t>
      </w:r>
      <w:r w:rsidR="00184045">
        <w:rPr>
          <w:rFonts w:eastAsia="等线"/>
          <w:lang w:val="en-US" w:eastAsia="zh-CN"/>
        </w:rPr>
        <w:t xml:space="preserve"> with beam sweeping</w:t>
      </w:r>
      <w:r w:rsidR="00CB114D">
        <w:rPr>
          <w:rFonts w:eastAsia="等线"/>
          <w:lang w:val="en-US" w:eastAsia="zh-CN"/>
        </w:rPr>
        <w:t>, the RA-RNTI for scrambling the RAR DCI is not the one determined from the last RO</w:t>
      </w:r>
      <w:r w:rsidR="00184045">
        <w:rPr>
          <w:rFonts w:eastAsia="等线"/>
          <w:lang w:val="en-US" w:eastAsia="zh-CN"/>
        </w:rPr>
        <w:t xml:space="preserve"> as in legacy</w:t>
      </w:r>
      <w:r w:rsidR="00CB114D">
        <w:rPr>
          <w:rFonts w:eastAsia="等线"/>
          <w:lang w:val="en-US" w:eastAsia="zh-CN"/>
        </w:rPr>
        <w:t>, but the one determined from the RO with best UL channel quality. From UE point of view, after received the RAR DCI and obtained the RA-RNTI, it knows the best UL Tx beam correspondingly.</w:t>
      </w:r>
      <w:r w:rsidR="00184045">
        <w:rPr>
          <w:rFonts w:eastAsia="等线"/>
          <w:lang w:val="en-US" w:eastAsia="zh-CN"/>
        </w:rPr>
        <w:t xml:space="preserve"> The drawback of this method is higher PDCCH blind detection effort, not on DCI decoding, but on matching of the scrambling </w:t>
      </w:r>
      <w:r w:rsidR="00030F1F">
        <w:rPr>
          <w:rFonts w:eastAsia="等线"/>
          <w:lang w:val="en-US" w:eastAsia="zh-CN"/>
        </w:rPr>
        <w:t>sequences</w:t>
      </w:r>
      <w:r w:rsidR="00184045">
        <w:rPr>
          <w:rFonts w:eastAsia="等线"/>
          <w:lang w:val="en-US" w:eastAsia="zh-CN"/>
        </w:rPr>
        <w:t>.</w:t>
      </w:r>
      <w:r w:rsidR="00CB114D">
        <w:rPr>
          <w:rFonts w:eastAsia="等线"/>
          <w:lang w:val="en-US" w:eastAsia="zh-CN"/>
        </w:rPr>
        <w:t xml:space="preserve"> </w:t>
      </w:r>
      <w:bookmarkEnd w:id="8"/>
      <w:r w:rsidR="00AE698B">
        <w:rPr>
          <w:rFonts w:eastAsia="等线"/>
          <w:lang w:val="en-US" w:eastAsia="zh-CN"/>
        </w:rPr>
        <w:t>F</w:t>
      </w:r>
      <w:r w:rsidR="00AE698B">
        <w:rPr>
          <w:rFonts w:eastAsia="等线" w:hint="eastAsia"/>
          <w:lang w:val="en-US" w:eastAsia="zh-CN"/>
        </w:rPr>
        <w:t xml:space="preserve">or example, assuming repetition number is </w:t>
      </w:r>
      <w:r w:rsidR="00B42F03">
        <w:rPr>
          <w:rFonts w:eastAsia="等线"/>
          <w:lang w:val="en-US" w:eastAsia="zh-CN"/>
        </w:rPr>
        <w:t>K</w:t>
      </w:r>
      <w:r w:rsidR="00AE698B">
        <w:rPr>
          <w:rFonts w:eastAsia="等线" w:hint="eastAsia"/>
          <w:lang w:val="en-US" w:eastAsia="zh-CN"/>
        </w:rPr>
        <w:t>, then</w:t>
      </w:r>
      <w:r w:rsidR="00B42F03">
        <w:rPr>
          <w:rFonts w:eastAsia="等线"/>
          <w:lang w:val="en-US" w:eastAsia="zh-CN"/>
        </w:rPr>
        <w:t xml:space="preserve"> K</w:t>
      </w:r>
      <w:r w:rsidR="00AE698B">
        <w:rPr>
          <w:rFonts w:eastAsia="等线" w:hint="eastAsia"/>
          <w:lang w:val="en-US" w:eastAsia="zh-CN"/>
        </w:rPr>
        <w:t xml:space="preserve"> RA-RNTIs with </w:t>
      </w:r>
      <w:r w:rsidR="00AE698B">
        <w:rPr>
          <w:rFonts w:eastAsia="等线"/>
          <w:lang w:val="en-US" w:eastAsia="zh-CN"/>
        </w:rPr>
        <w:t>each</w:t>
      </w:r>
      <w:r w:rsidR="00AE698B">
        <w:rPr>
          <w:rFonts w:eastAsia="等线" w:hint="eastAsia"/>
          <w:lang w:val="en-US" w:eastAsia="zh-CN"/>
        </w:rPr>
        <w:t xml:space="preserve"> </w:t>
      </w:r>
      <w:r w:rsidR="00AE698B">
        <w:rPr>
          <w:rFonts w:eastAsia="等线"/>
          <w:lang w:val="en-US" w:eastAsia="zh-CN"/>
        </w:rPr>
        <w:t>corresponding</w:t>
      </w:r>
      <w:r w:rsidR="00AE698B">
        <w:rPr>
          <w:rFonts w:eastAsia="等线" w:hint="eastAsia"/>
          <w:lang w:val="en-US" w:eastAsia="zh-CN"/>
        </w:rPr>
        <w:t xml:space="preserve"> to a RO </w:t>
      </w:r>
      <w:r w:rsidR="00CA583C">
        <w:rPr>
          <w:rFonts w:eastAsia="等线"/>
          <w:lang w:val="en-US" w:eastAsia="zh-CN"/>
        </w:rPr>
        <w:t>are</w:t>
      </w:r>
      <w:r w:rsidR="00AE698B">
        <w:rPr>
          <w:rFonts w:eastAsia="等线" w:hint="eastAsia"/>
          <w:lang w:val="en-US" w:eastAsia="zh-CN"/>
        </w:rPr>
        <w:t xml:space="preserve"> </w:t>
      </w:r>
      <w:r w:rsidR="00373961">
        <w:rPr>
          <w:rFonts w:eastAsia="等线"/>
          <w:lang w:val="en-US" w:eastAsia="zh-CN"/>
        </w:rPr>
        <w:t>determined</w:t>
      </w:r>
      <w:r w:rsidR="00373961">
        <w:rPr>
          <w:rFonts w:eastAsia="等线" w:hint="eastAsia"/>
          <w:lang w:val="en-US" w:eastAsia="zh-CN"/>
        </w:rPr>
        <w:t xml:space="preserve"> </w:t>
      </w:r>
      <w:r w:rsidR="005C0C2E">
        <w:rPr>
          <w:rFonts w:eastAsia="等线" w:hint="eastAsia"/>
          <w:lang w:val="en-US" w:eastAsia="zh-CN"/>
        </w:rPr>
        <w:t xml:space="preserve">and monitored </w:t>
      </w:r>
      <w:r w:rsidR="00AE698B">
        <w:rPr>
          <w:rFonts w:eastAsia="等线" w:hint="eastAsia"/>
          <w:lang w:val="en-US" w:eastAsia="zh-CN"/>
        </w:rPr>
        <w:t xml:space="preserve">in the time window for monitoring RAR </w:t>
      </w:r>
      <w:r w:rsidR="00CA583C">
        <w:rPr>
          <w:rFonts w:eastAsia="等线"/>
          <w:lang w:val="en-US" w:eastAsia="zh-CN"/>
        </w:rPr>
        <w:t>DCI</w:t>
      </w:r>
      <w:r w:rsidR="00AE698B">
        <w:rPr>
          <w:rFonts w:eastAsia="等线" w:hint="eastAsia"/>
          <w:lang w:val="en-US" w:eastAsia="zh-CN"/>
        </w:rPr>
        <w:t xml:space="preserve">. </w:t>
      </w:r>
    </w:p>
    <w:p w14:paraId="1744BC70" w14:textId="3AA08552" w:rsidR="00573FFF" w:rsidRPr="00231075" w:rsidRDefault="00D9080B" w:rsidP="00096691">
      <w:pPr>
        <w:tabs>
          <w:tab w:val="left" w:pos="720"/>
        </w:tabs>
        <w:spacing w:before="120" w:after="120" w:line="276" w:lineRule="auto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If </w:t>
      </w:r>
      <w:r w:rsidR="00B42F03">
        <w:rPr>
          <w:rFonts w:eastAsia="等线"/>
          <w:lang w:val="en-US" w:eastAsia="zh-CN"/>
        </w:rPr>
        <w:t xml:space="preserve">a </w:t>
      </w:r>
      <w:r>
        <w:rPr>
          <w:rFonts w:eastAsia="等线"/>
          <w:lang w:val="en-US" w:eastAsia="zh-CN"/>
        </w:rPr>
        <w:t xml:space="preserve">beam pattern </w:t>
      </w:r>
      <w:r w:rsidR="00B42F03">
        <w:rPr>
          <w:rFonts w:eastAsia="等线"/>
          <w:lang w:val="en-US" w:eastAsia="zh-CN"/>
        </w:rPr>
        <w:t>can be</w:t>
      </w:r>
      <w:r>
        <w:rPr>
          <w:rFonts w:eastAsia="等线"/>
          <w:lang w:val="en-US" w:eastAsia="zh-CN"/>
        </w:rPr>
        <w:t xml:space="preserve"> </w:t>
      </w:r>
      <w:r w:rsidR="00B42F03">
        <w:rPr>
          <w:rFonts w:eastAsia="等线"/>
          <w:lang w:val="en-US" w:eastAsia="zh-CN"/>
        </w:rPr>
        <w:t xml:space="preserve">predefined/configured </w:t>
      </w:r>
      <w:r>
        <w:rPr>
          <w:rFonts w:eastAsia="等线"/>
          <w:lang w:val="en-US" w:eastAsia="zh-CN"/>
        </w:rPr>
        <w:t>for PRACH repetition (</w:t>
      </w:r>
      <w:r w:rsidR="00B45498">
        <w:rPr>
          <w:rFonts w:eastAsia="等线" w:hint="eastAsia"/>
          <w:lang w:val="en-US" w:eastAsia="zh-CN"/>
        </w:rPr>
        <w:t>for above Issue 4</w:t>
      </w:r>
      <w:r>
        <w:rPr>
          <w:rFonts w:eastAsia="等线"/>
          <w:lang w:val="en-US" w:eastAsia="zh-CN"/>
        </w:rPr>
        <w:t xml:space="preserve">), </w:t>
      </w:r>
      <w:r w:rsidR="00B42F03">
        <w:rPr>
          <w:rFonts w:eastAsia="等线"/>
          <w:lang w:val="en-US" w:eastAsia="zh-CN"/>
        </w:rPr>
        <w:t xml:space="preserve">the number of </w:t>
      </w:r>
      <w:r w:rsidR="00EF7480">
        <w:rPr>
          <w:rFonts w:eastAsia="等线"/>
          <w:lang w:val="en-US" w:eastAsia="zh-CN"/>
        </w:rPr>
        <w:t xml:space="preserve">monitored </w:t>
      </w:r>
      <w:r w:rsidR="00B42F03">
        <w:rPr>
          <w:rFonts w:eastAsia="等线"/>
          <w:lang w:val="en-US" w:eastAsia="zh-CN"/>
        </w:rPr>
        <w:t>RA-RNTIs can be reduced</w:t>
      </w:r>
      <w:r>
        <w:rPr>
          <w:rFonts w:eastAsia="等线"/>
          <w:lang w:val="en-US" w:eastAsia="zh-CN"/>
        </w:rPr>
        <w:t xml:space="preserve">. </w:t>
      </w:r>
      <w:r w:rsidR="00B42F03">
        <w:rPr>
          <w:rFonts w:eastAsia="等线"/>
          <w:lang w:val="en-US" w:eastAsia="zh-CN"/>
        </w:rPr>
        <w:t xml:space="preserve">This is applicable especially </w:t>
      </w:r>
      <w:r w:rsidR="00EF7480">
        <w:rPr>
          <w:rFonts w:eastAsia="等线"/>
          <w:lang w:val="en-US" w:eastAsia="zh-CN"/>
        </w:rPr>
        <w:t>for the case that</w:t>
      </w:r>
      <w:r w:rsidR="00B42F03">
        <w:rPr>
          <w:rFonts w:eastAsia="等线"/>
          <w:lang w:val="en-US" w:eastAsia="zh-CN"/>
        </w:rPr>
        <w:t xml:space="preserve"> </w:t>
      </w:r>
      <w:r w:rsidR="00373961">
        <w:rPr>
          <w:rFonts w:eastAsia="等线" w:hint="eastAsia"/>
          <w:lang w:val="en-US" w:eastAsia="zh-CN"/>
        </w:rPr>
        <w:t xml:space="preserve">the number of beams used for </w:t>
      </w:r>
      <w:r w:rsidR="00373961">
        <w:rPr>
          <w:rFonts w:eastAsia="等线"/>
          <w:lang w:val="en-US" w:eastAsia="zh-CN"/>
        </w:rPr>
        <w:t>transmitted</w:t>
      </w:r>
      <w:r w:rsidR="00373961">
        <w:rPr>
          <w:rFonts w:eastAsia="等线" w:hint="eastAsia"/>
          <w:lang w:val="en-US" w:eastAsia="zh-CN"/>
        </w:rPr>
        <w:t xml:space="preserve"> the PRACH repetitions </w:t>
      </w:r>
      <w:r w:rsidR="00EF7480">
        <w:rPr>
          <w:rFonts w:eastAsia="等线"/>
          <w:lang w:val="en-US" w:eastAsia="zh-CN"/>
        </w:rPr>
        <w:t>is</w:t>
      </w:r>
      <w:r w:rsidR="00373961">
        <w:rPr>
          <w:rFonts w:eastAsia="等线" w:hint="eastAsia"/>
          <w:lang w:val="en-US" w:eastAsia="zh-CN"/>
        </w:rPr>
        <w:t xml:space="preserve"> less than the repetition number</w:t>
      </w:r>
      <w:r w:rsidR="005D6176">
        <w:rPr>
          <w:rFonts w:eastAsia="等线" w:hint="eastAsia"/>
          <w:lang w:val="en-US" w:eastAsia="zh-CN"/>
        </w:rPr>
        <w:t xml:space="preserve">. </w:t>
      </w:r>
      <w:r w:rsidR="005D6176">
        <w:rPr>
          <w:rFonts w:eastAsia="等线"/>
          <w:lang w:val="en-US" w:eastAsia="zh-CN"/>
        </w:rPr>
        <w:t>T</w:t>
      </w:r>
      <w:r w:rsidR="005D6176">
        <w:rPr>
          <w:rFonts w:eastAsia="等线" w:hint="eastAsia"/>
          <w:lang w:val="en-US" w:eastAsia="zh-CN"/>
        </w:rPr>
        <w:t xml:space="preserve">he solution is to </w:t>
      </w:r>
      <w:r w:rsidR="005D6176">
        <w:rPr>
          <w:rFonts w:eastAsia="等线"/>
          <w:lang w:val="en-US" w:eastAsia="zh-CN"/>
        </w:rPr>
        <w:t>determin</w:t>
      </w:r>
      <w:r w:rsidR="005D6176">
        <w:rPr>
          <w:rFonts w:eastAsia="等线" w:hint="eastAsia"/>
          <w:lang w:val="en-US" w:eastAsia="zh-CN"/>
        </w:rPr>
        <w:t xml:space="preserve">e one </w:t>
      </w:r>
      <w:r w:rsidR="00EF7480">
        <w:rPr>
          <w:rFonts w:eastAsia="等线"/>
          <w:lang w:val="en-US" w:eastAsia="zh-CN"/>
        </w:rPr>
        <w:t>R</w:t>
      </w:r>
      <w:r w:rsidR="00EF7480">
        <w:rPr>
          <w:rFonts w:eastAsia="等线" w:hint="eastAsia"/>
          <w:lang w:val="en-US" w:eastAsia="zh-CN"/>
        </w:rPr>
        <w:t>A</w:t>
      </w:r>
      <w:r w:rsidR="005D6176">
        <w:rPr>
          <w:rFonts w:eastAsia="等线" w:hint="eastAsia"/>
          <w:lang w:val="en-US" w:eastAsia="zh-CN"/>
        </w:rPr>
        <w:t xml:space="preserve">-RNTI per </w:t>
      </w:r>
      <w:r w:rsidR="00EE1FD3">
        <w:rPr>
          <w:rFonts w:eastAsia="等线" w:hint="eastAsia"/>
          <w:lang w:val="en-US" w:eastAsia="zh-CN"/>
        </w:rPr>
        <w:t xml:space="preserve">Tx </w:t>
      </w:r>
      <w:r w:rsidR="005D6176">
        <w:rPr>
          <w:rFonts w:eastAsia="等线" w:hint="eastAsia"/>
          <w:lang w:val="en-US" w:eastAsia="zh-CN"/>
        </w:rPr>
        <w:t xml:space="preserve">beam, </w:t>
      </w:r>
      <w:r w:rsidR="00EE1FD3">
        <w:rPr>
          <w:rFonts w:eastAsia="等线" w:hint="eastAsia"/>
          <w:lang w:val="en-US" w:eastAsia="zh-CN"/>
        </w:rPr>
        <w:t>wherein the</w:t>
      </w:r>
      <w:r w:rsidR="00994698">
        <w:rPr>
          <w:rFonts w:eastAsia="等线" w:hint="eastAsia"/>
          <w:lang w:val="en-US" w:eastAsia="zh-CN"/>
        </w:rPr>
        <w:t xml:space="preserve"> </w:t>
      </w:r>
      <w:r w:rsidR="00C8627F">
        <w:rPr>
          <w:rFonts w:eastAsia="等线" w:hint="eastAsia"/>
          <w:lang w:val="en-US" w:eastAsia="zh-CN"/>
        </w:rPr>
        <w:t xml:space="preserve">RA-RNTI </w:t>
      </w:r>
      <w:r w:rsidR="00EE1FD3">
        <w:rPr>
          <w:rFonts w:eastAsia="等线" w:hint="eastAsia"/>
          <w:lang w:val="en-US" w:eastAsia="zh-CN"/>
        </w:rPr>
        <w:t xml:space="preserve">per Tx beam </w:t>
      </w:r>
      <w:r w:rsidR="00C8627F">
        <w:rPr>
          <w:rFonts w:eastAsia="等线" w:hint="eastAsia"/>
          <w:lang w:val="en-US" w:eastAsia="zh-CN"/>
        </w:rPr>
        <w:t>is determined based on the last RO for the PRACH repetition</w:t>
      </w:r>
      <w:r w:rsidR="00994698">
        <w:rPr>
          <w:rFonts w:eastAsia="等线" w:hint="eastAsia"/>
          <w:lang w:val="en-US" w:eastAsia="zh-CN"/>
        </w:rPr>
        <w:t>s</w:t>
      </w:r>
      <w:r w:rsidR="00C8627F">
        <w:rPr>
          <w:rFonts w:eastAsia="等线" w:hint="eastAsia"/>
          <w:lang w:val="en-US" w:eastAsia="zh-CN"/>
        </w:rPr>
        <w:t xml:space="preserve"> </w:t>
      </w:r>
      <w:r w:rsidR="00EE1FD3">
        <w:rPr>
          <w:rFonts w:eastAsia="等线" w:hint="eastAsia"/>
          <w:lang w:val="en-US" w:eastAsia="zh-CN"/>
        </w:rPr>
        <w:t>for that Tx</w:t>
      </w:r>
      <w:r w:rsidR="00C8627F">
        <w:rPr>
          <w:rFonts w:eastAsia="等线" w:hint="eastAsia"/>
          <w:lang w:val="en-US" w:eastAsia="zh-CN"/>
        </w:rPr>
        <w:t xml:space="preserve"> beam.</w:t>
      </w:r>
      <w:r w:rsidR="005D6176">
        <w:rPr>
          <w:rFonts w:eastAsia="等线" w:hint="eastAsia"/>
          <w:lang w:val="en-US" w:eastAsia="zh-CN"/>
        </w:rPr>
        <w:t xml:space="preserve"> </w:t>
      </w:r>
      <w:r w:rsidR="00C8627F">
        <w:rPr>
          <w:rFonts w:eastAsia="等线" w:hint="eastAsia"/>
          <w:lang w:val="en-US" w:eastAsia="zh-CN"/>
        </w:rPr>
        <w:t xml:space="preserve">For example, </w:t>
      </w:r>
      <w:r w:rsidR="00842459">
        <w:rPr>
          <w:rFonts w:eastAsia="等线" w:hint="eastAsia"/>
          <w:lang w:val="en-US" w:eastAsia="zh-CN"/>
        </w:rPr>
        <w:t xml:space="preserve">in Figure 1, </w:t>
      </w:r>
      <w:r w:rsidR="00C8627F">
        <w:rPr>
          <w:rFonts w:eastAsia="等线" w:hint="eastAsia"/>
          <w:lang w:val="en-US" w:eastAsia="zh-CN"/>
        </w:rPr>
        <w:t>for a PRACH transmission with 8 preamble repetition</w:t>
      </w:r>
      <w:r w:rsidR="00D52A5B">
        <w:rPr>
          <w:rFonts w:eastAsia="等线" w:hint="eastAsia"/>
          <w:lang w:val="en-US" w:eastAsia="zh-CN"/>
        </w:rPr>
        <w:t>s</w:t>
      </w:r>
      <w:r w:rsidR="00C8627F">
        <w:rPr>
          <w:rFonts w:eastAsia="等线" w:hint="eastAsia"/>
          <w:lang w:val="en-US" w:eastAsia="zh-CN"/>
        </w:rPr>
        <w:t xml:space="preserve"> </w:t>
      </w:r>
      <w:r w:rsidR="001E3DDF">
        <w:rPr>
          <w:rFonts w:eastAsia="等线" w:hint="eastAsia"/>
          <w:lang w:val="en-US" w:eastAsia="zh-CN"/>
        </w:rPr>
        <w:t>with</w:t>
      </w:r>
      <w:r w:rsidR="00C8627F">
        <w:rPr>
          <w:rFonts w:eastAsia="等线" w:hint="eastAsia"/>
          <w:lang w:val="en-US" w:eastAsia="zh-CN"/>
        </w:rPr>
        <w:t xml:space="preserve">in 8 ROs, 4 </w:t>
      </w:r>
      <w:r w:rsidR="00D52A5B">
        <w:rPr>
          <w:rFonts w:eastAsia="等线" w:hint="eastAsia"/>
          <w:lang w:val="en-US" w:eastAsia="zh-CN"/>
        </w:rPr>
        <w:t xml:space="preserve">Tx </w:t>
      </w:r>
      <w:r w:rsidR="00C8627F">
        <w:rPr>
          <w:rFonts w:eastAsia="等线" w:hint="eastAsia"/>
          <w:lang w:val="en-US" w:eastAsia="zh-CN"/>
        </w:rPr>
        <w:t xml:space="preserve">beams </w:t>
      </w:r>
      <w:r w:rsidR="00994698">
        <w:rPr>
          <w:rFonts w:eastAsia="等线" w:hint="eastAsia"/>
          <w:lang w:val="en-US" w:eastAsia="zh-CN"/>
        </w:rPr>
        <w:t xml:space="preserve">with different color </w:t>
      </w:r>
      <w:r w:rsidR="00C8627F">
        <w:rPr>
          <w:rFonts w:eastAsia="等线" w:hint="eastAsia"/>
          <w:lang w:val="en-US" w:eastAsia="zh-CN"/>
        </w:rPr>
        <w:t>could be used</w:t>
      </w:r>
      <w:r w:rsidR="007C1C04">
        <w:rPr>
          <w:rFonts w:eastAsia="等线" w:hint="eastAsia"/>
          <w:lang w:val="en-US" w:eastAsia="zh-CN"/>
        </w:rPr>
        <w:t xml:space="preserve"> and</w:t>
      </w:r>
      <w:r w:rsidR="00C8627F">
        <w:rPr>
          <w:rFonts w:eastAsia="等线" w:hint="eastAsia"/>
          <w:lang w:val="en-US" w:eastAsia="zh-CN"/>
        </w:rPr>
        <w:t xml:space="preserve"> </w:t>
      </w:r>
      <w:r w:rsidR="00D52A5B">
        <w:rPr>
          <w:rFonts w:eastAsia="等线" w:hint="eastAsia"/>
          <w:lang w:val="en-US" w:eastAsia="zh-CN"/>
        </w:rPr>
        <w:t xml:space="preserve">used Tx </w:t>
      </w:r>
      <w:r w:rsidR="00C8627F">
        <w:rPr>
          <w:rFonts w:eastAsia="等线" w:hint="eastAsia"/>
          <w:lang w:val="en-US" w:eastAsia="zh-CN"/>
        </w:rPr>
        <w:t xml:space="preserve">beam index for each </w:t>
      </w:r>
      <w:r w:rsidR="00D52A5B">
        <w:rPr>
          <w:rFonts w:eastAsia="等线" w:hint="eastAsia"/>
          <w:lang w:val="en-US" w:eastAsia="zh-CN"/>
        </w:rPr>
        <w:t>RO among 8 RO</w:t>
      </w:r>
      <w:r w:rsidR="00C8627F">
        <w:rPr>
          <w:rFonts w:eastAsia="等线" w:hint="eastAsia"/>
          <w:lang w:val="en-US" w:eastAsia="zh-CN"/>
        </w:rPr>
        <w:t xml:space="preserve"> could be </w:t>
      </w:r>
      <w:r w:rsidR="00C8627F">
        <w:rPr>
          <w:rFonts w:eastAsia="等线"/>
          <w:lang w:val="en-US" w:eastAsia="zh-CN"/>
        </w:rPr>
        <w:t>“</w:t>
      </w:r>
      <w:r w:rsidR="00C8627F">
        <w:rPr>
          <w:rFonts w:eastAsia="等线" w:hint="eastAsia"/>
          <w:lang w:val="en-US" w:eastAsia="zh-CN"/>
        </w:rPr>
        <w:t>11223344</w:t>
      </w:r>
      <w:r w:rsidR="00C8627F">
        <w:rPr>
          <w:rFonts w:eastAsia="等线"/>
          <w:lang w:val="en-US" w:eastAsia="zh-CN"/>
        </w:rPr>
        <w:t>”</w:t>
      </w:r>
      <w:r w:rsidR="002515CC">
        <w:rPr>
          <w:rFonts w:eastAsia="等线" w:hint="eastAsia"/>
          <w:lang w:val="en-US" w:eastAsia="zh-CN"/>
        </w:rPr>
        <w:t>,</w:t>
      </w:r>
      <w:r w:rsidR="00C8627F">
        <w:rPr>
          <w:rFonts w:eastAsia="等线" w:hint="eastAsia"/>
          <w:lang w:val="en-US" w:eastAsia="zh-CN"/>
        </w:rPr>
        <w:t xml:space="preserve"> </w:t>
      </w:r>
      <w:r w:rsidR="00D52A5B">
        <w:rPr>
          <w:rFonts w:eastAsia="等线" w:hint="eastAsia"/>
          <w:lang w:val="en-US" w:eastAsia="zh-CN"/>
        </w:rPr>
        <w:t xml:space="preserve">then 4 RA-RNTIs could be </w:t>
      </w:r>
      <w:r w:rsidR="00D52A5B">
        <w:rPr>
          <w:rFonts w:eastAsia="等线"/>
          <w:lang w:val="en-US" w:eastAsia="zh-CN"/>
        </w:rPr>
        <w:t>determined</w:t>
      </w:r>
      <w:r w:rsidR="00D52A5B">
        <w:rPr>
          <w:rFonts w:eastAsia="等线" w:hint="eastAsia"/>
          <w:lang w:val="en-US" w:eastAsia="zh-CN"/>
        </w:rPr>
        <w:t xml:space="preserve"> based on the last RO corresponding to </w:t>
      </w:r>
      <w:r w:rsidR="00D52A5B">
        <w:rPr>
          <w:rFonts w:eastAsia="等线"/>
          <w:lang w:val="en-US" w:eastAsia="zh-CN"/>
        </w:rPr>
        <w:t>each</w:t>
      </w:r>
      <w:r w:rsidR="00D52A5B">
        <w:rPr>
          <w:rFonts w:eastAsia="等线" w:hint="eastAsia"/>
          <w:lang w:val="en-US" w:eastAsia="zh-CN"/>
        </w:rPr>
        <w:t xml:space="preserve"> </w:t>
      </w:r>
      <w:r w:rsidR="007C1C04">
        <w:rPr>
          <w:rFonts w:eastAsia="等线" w:hint="eastAsia"/>
          <w:lang w:val="en-US" w:eastAsia="zh-CN"/>
        </w:rPr>
        <w:t xml:space="preserve">Tx </w:t>
      </w:r>
      <w:r w:rsidR="00D52A5B">
        <w:rPr>
          <w:rFonts w:eastAsia="等线" w:hint="eastAsia"/>
          <w:lang w:val="en-US" w:eastAsia="zh-CN"/>
        </w:rPr>
        <w:t>beam index.</w:t>
      </w:r>
      <w:r w:rsidR="00335C5A">
        <w:rPr>
          <w:rFonts w:eastAsia="等线" w:hint="eastAsia"/>
          <w:lang w:val="en-US" w:eastAsia="zh-CN"/>
        </w:rPr>
        <w:t xml:space="preserve"> </w:t>
      </w:r>
      <w:r w:rsidR="00335C5A">
        <w:rPr>
          <w:rFonts w:eastAsia="等线"/>
          <w:lang w:val="en-US" w:eastAsia="zh-CN"/>
        </w:rPr>
        <w:t>A</w:t>
      </w:r>
      <w:r w:rsidR="00335C5A">
        <w:rPr>
          <w:rFonts w:eastAsia="等线" w:hint="eastAsia"/>
          <w:lang w:val="en-US" w:eastAsia="zh-CN"/>
        </w:rPr>
        <w:t>ssuming the time domain window for monitoring RAR PDCCH is after the las</w:t>
      </w:r>
      <w:r w:rsidR="007C1C04">
        <w:rPr>
          <w:rFonts w:eastAsia="等线" w:hint="eastAsia"/>
          <w:lang w:val="en-US" w:eastAsia="zh-CN"/>
        </w:rPr>
        <w:t>t</w:t>
      </w:r>
      <w:r w:rsidR="00335C5A">
        <w:rPr>
          <w:rFonts w:eastAsia="等线" w:hint="eastAsia"/>
          <w:lang w:val="en-US" w:eastAsia="zh-CN"/>
        </w:rPr>
        <w:t xml:space="preserve"> RO for repetition, these 4 </w:t>
      </w:r>
      <w:r w:rsidR="00994698">
        <w:rPr>
          <w:rFonts w:eastAsia="等线" w:hint="eastAsia"/>
          <w:lang w:val="en-US" w:eastAsia="zh-CN"/>
        </w:rPr>
        <w:t>RA-</w:t>
      </w:r>
      <w:r w:rsidR="00335C5A">
        <w:rPr>
          <w:rFonts w:eastAsia="等线" w:hint="eastAsia"/>
          <w:lang w:val="en-US" w:eastAsia="zh-CN"/>
        </w:rPr>
        <w:t>RNTIs could be monitored</w:t>
      </w:r>
      <w:r w:rsidR="00994698">
        <w:rPr>
          <w:rFonts w:eastAsia="等线" w:hint="eastAsia"/>
          <w:lang w:val="en-US" w:eastAsia="zh-CN"/>
        </w:rPr>
        <w:t xml:space="preserve"> in the </w:t>
      </w:r>
      <w:r w:rsidR="0079740D">
        <w:rPr>
          <w:rFonts w:eastAsia="等线" w:hint="eastAsia"/>
          <w:lang w:val="en-US" w:eastAsia="zh-CN"/>
        </w:rPr>
        <w:t xml:space="preserve">time </w:t>
      </w:r>
      <w:r w:rsidR="00994698">
        <w:rPr>
          <w:rFonts w:eastAsia="等线" w:hint="eastAsia"/>
          <w:lang w:val="en-US" w:eastAsia="zh-CN"/>
        </w:rPr>
        <w:t>window</w:t>
      </w:r>
      <w:r w:rsidR="00335C5A">
        <w:rPr>
          <w:rFonts w:eastAsia="等线" w:hint="eastAsia"/>
          <w:lang w:val="en-US" w:eastAsia="zh-CN"/>
        </w:rPr>
        <w:t>.</w:t>
      </w:r>
      <w:r w:rsidR="0079740D">
        <w:rPr>
          <w:rFonts w:eastAsia="等线" w:hint="eastAsia"/>
          <w:lang w:val="en-US" w:eastAsia="zh-CN"/>
        </w:rPr>
        <w:t xml:space="preserve"> </w:t>
      </w:r>
      <w:r w:rsidR="0079740D">
        <w:rPr>
          <w:rFonts w:eastAsia="等线"/>
          <w:lang w:val="en-US" w:eastAsia="zh-CN"/>
        </w:rPr>
        <w:t>T</w:t>
      </w:r>
      <w:r w:rsidR="0079740D">
        <w:rPr>
          <w:rFonts w:eastAsia="等线" w:hint="eastAsia"/>
          <w:lang w:val="en-US" w:eastAsia="zh-CN"/>
        </w:rPr>
        <w:t xml:space="preserve">hen </w:t>
      </w:r>
      <w:r w:rsidR="00F01E5F">
        <w:rPr>
          <w:rFonts w:eastAsiaTheme="minorEastAsia"/>
          <w:lang w:eastAsia="zh-CN"/>
        </w:rPr>
        <w:t>Tx beam for Msg3</w:t>
      </w:r>
      <w:r w:rsidR="0079740D">
        <w:rPr>
          <w:rFonts w:eastAsia="等线" w:hint="eastAsia"/>
          <w:lang w:val="en-US" w:eastAsia="zh-CN"/>
        </w:rPr>
        <w:t xml:space="preserve"> could be indicated by the detected RA-RNTI.</w:t>
      </w:r>
      <w:r w:rsidR="00D52A5B">
        <w:rPr>
          <w:rFonts w:eastAsia="等线" w:hint="eastAsia"/>
          <w:lang w:val="en-US" w:eastAsia="zh-CN"/>
        </w:rPr>
        <w:t xml:space="preserve"> </w:t>
      </w:r>
      <w:r w:rsidR="002515CC">
        <w:rPr>
          <w:rFonts w:eastAsia="等线" w:hint="eastAsia"/>
          <w:lang w:val="en-US" w:eastAsia="zh-CN"/>
        </w:rPr>
        <w:t xml:space="preserve"> As for how to </w:t>
      </w:r>
      <w:r w:rsidR="002515CC">
        <w:rPr>
          <w:rFonts w:eastAsia="等线"/>
          <w:lang w:val="en-US" w:eastAsia="zh-CN"/>
        </w:rPr>
        <w:t>determine</w:t>
      </w:r>
      <w:r w:rsidR="002515CC">
        <w:rPr>
          <w:rFonts w:eastAsia="等线" w:hint="eastAsia"/>
          <w:lang w:val="en-US" w:eastAsia="zh-CN"/>
        </w:rPr>
        <w:t xml:space="preserve"> the beam number, </w:t>
      </w:r>
      <w:r w:rsidR="002515CC">
        <w:rPr>
          <w:rFonts w:eastAsia="等线"/>
          <w:lang w:val="en-US" w:eastAsia="zh-CN"/>
        </w:rPr>
        <w:t>which</w:t>
      </w:r>
      <w:r w:rsidR="002515CC">
        <w:rPr>
          <w:rFonts w:eastAsia="等线" w:hint="eastAsia"/>
          <w:lang w:val="en-US" w:eastAsia="zh-CN"/>
        </w:rPr>
        <w:t xml:space="preserve"> could be reported by UE or indicated by gNB.</w:t>
      </w:r>
      <w:r w:rsidR="00231075">
        <w:rPr>
          <w:rFonts w:eastAsia="等线" w:hint="eastAsia"/>
          <w:lang w:val="en-US" w:eastAsia="zh-CN"/>
        </w:rPr>
        <w:t xml:space="preserve"> </w:t>
      </w:r>
      <w:r w:rsidR="0091528A">
        <w:rPr>
          <w:rFonts w:eastAsia="等线" w:hint="eastAsia"/>
          <w:lang w:val="en-US" w:eastAsia="zh-CN"/>
        </w:rPr>
        <w:t>wherein</w:t>
      </w:r>
      <w:r w:rsidR="00231075">
        <w:rPr>
          <w:rFonts w:eastAsia="等线" w:hint="eastAsia"/>
          <w:lang w:val="en-US" w:eastAsia="zh-CN"/>
        </w:rPr>
        <w:t xml:space="preserve"> the repetition pattern could be </w:t>
      </w:r>
      <w:r w:rsidR="00231075">
        <w:rPr>
          <w:rFonts w:eastAsia="等线"/>
          <w:lang w:val="en-US" w:eastAsia="zh-CN"/>
        </w:rPr>
        <w:t>predefined</w:t>
      </w:r>
      <w:r w:rsidR="00CB1EFD">
        <w:rPr>
          <w:rFonts w:eastAsia="等线" w:hint="eastAsia"/>
          <w:lang w:val="en-US" w:eastAsia="zh-CN"/>
        </w:rPr>
        <w:t>.</w:t>
      </w:r>
    </w:p>
    <w:p w14:paraId="60965090" w14:textId="5D04799A" w:rsidR="00996FE9" w:rsidRDefault="00996FE9" w:rsidP="00096691">
      <w:pPr>
        <w:tabs>
          <w:tab w:val="left" w:pos="720"/>
        </w:tabs>
        <w:spacing w:before="120" w:after="120" w:line="276" w:lineRule="auto"/>
        <w:jc w:val="both"/>
        <w:rPr>
          <w:rFonts w:eastAsia="等线"/>
          <w:lang w:val="en-US" w:eastAsia="zh-CN"/>
        </w:rPr>
      </w:pPr>
    </w:p>
    <w:p w14:paraId="0BEE6B79" w14:textId="09436C64" w:rsidR="00D92296" w:rsidRPr="00996FE9" w:rsidRDefault="00F147E1" w:rsidP="00650457">
      <w:pPr>
        <w:tabs>
          <w:tab w:val="left" w:pos="720"/>
        </w:tabs>
        <w:spacing w:before="120" w:after="120" w:line="276" w:lineRule="auto"/>
        <w:jc w:val="center"/>
        <w:rPr>
          <w:rFonts w:eastAsia="等线"/>
          <w:b/>
          <w:bCs/>
          <w:color w:val="000000" w:themeColor="text1"/>
          <w:lang w:eastAsia="zh-CN"/>
        </w:rPr>
      </w:pPr>
      <w:r>
        <w:rPr>
          <w:rFonts w:hint="eastAsia"/>
        </w:rPr>
        <w:object w:dxaOrig="11281" w:dyaOrig="3398" w14:anchorId="55F6A8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45.05pt" o:ole="">
            <v:imagedata r:id="rId7" o:title=""/>
          </v:shape>
          <o:OLEObject Type="Embed" ProgID="Visio.Drawing.15" ShapeID="_x0000_i1025" DrawAspect="Content" ObjectID="_1824028641" r:id="rId8"/>
        </w:object>
      </w:r>
    </w:p>
    <w:p w14:paraId="3AF87BC7" w14:textId="3A947BE2" w:rsidR="00842459" w:rsidRPr="00842459" w:rsidRDefault="00842459" w:rsidP="00842459">
      <w:pPr>
        <w:jc w:val="center"/>
        <w:rPr>
          <w:rFonts w:eastAsia="等线"/>
          <w:b/>
          <w:bCs/>
          <w:lang w:val="en-US" w:eastAsia="zh-CN"/>
        </w:rPr>
      </w:pPr>
      <w:r w:rsidRPr="005E169C">
        <w:rPr>
          <w:b/>
          <w:bCs/>
        </w:rPr>
        <w:t xml:space="preserve">Figure </w:t>
      </w:r>
      <w:r>
        <w:rPr>
          <w:rFonts w:eastAsia="等线" w:hint="eastAsia"/>
          <w:b/>
          <w:bCs/>
          <w:lang w:eastAsia="zh-CN"/>
        </w:rPr>
        <w:t>1</w:t>
      </w:r>
    </w:p>
    <w:p w14:paraId="0E25028E" w14:textId="1BBF89DB" w:rsidR="001748E2" w:rsidRDefault="001748E2" w:rsidP="005C2590">
      <w:pPr>
        <w:jc w:val="both"/>
        <w:rPr>
          <w:rFonts w:eastAsia="等线"/>
          <w:b/>
          <w:bCs/>
          <w:lang w:eastAsia="zh-CN"/>
        </w:rPr>
      </w:pPr>
      <w:r w:rsidRPr="005C58BF">
        <w:rPr>
          <w:rFonts w:eastAsia="等线" w:hint="eastAsia"/>
          <w:b/>
          <w:bCs/>
          <w:lang w:eastAsia="zh-CN"/>
        </w:rPr>
        <w:t>P</w:t>
      </w:r>
      <w:r w:rsidR="005C2590" w:rsidRPr="005C58BF">
        <w:rPr>
          <w:b/>
          <w:bCs/>
          <w:lang w:eastAsia="zh-CN"/>
        </w:rPr>
        <w:t xml:space="preserve">roposal </w:t>
      </w:r>
      <w:r w:rsidR="00F072EE">
        <w:rPr>
          <w:rFonts w:eastAsia="等线" w:hint="eastAsia"/>
          <w:b/>
          <w:bCs/>
          <w:lang w:eastAsia="zh-CN"/>
        </w:rPr>
        <w:t>6</w:t>
      </w:r>
      <w:r w:rsidR="005C2590" w:rsidRPr="005C58BF">
        <w:rPr>
          <w:b/>
          <w:bCs/>
          <w:lang w:eastAsia="zh-CN"/>
        </w:rPr>
        <w:t>:</w:t>
      </w:r>
      <w:r w:rsidRPr="001748E2">
        <w:rPr>
          <w:rFonts w:eastAsia="等线" w:hint="eastAsia"/>
          <w:b/>
          <w:bCs/>
          <w:lang w:eastAsia="zh-CN"/>
        </w:rPr>
        <w:t xml:space="preserve"> </w:t>
      </w:r>
      <w:r w:rsidR="00DE0FA2">
        <w:rPr>
          <w:rFonts w:eastAsia="等线" w:hint="eastAsia"/>
          <w:b/>
          <w:bCs/>
          <w:lang w:eastAsia="zh-CN"/>
        </w:rPr>
        <w:t>Option 1</w:t>
      </w:r>
      <w:r w:rsidR="005853E7" w:rsidRPr="001748E2">
        <w:rPr>
          <w:rFonts w:eastAsia="等线" w:hint="eastAsia"/>
          <w:b/>
          <w:bCs/>
          <w:lang w:eastAsia="zh-CN"/>
        </w:rPr>
        <w:t xml:space="preserve"> </w:t>
      </w:r>
      <w:r w:rsidR="00F53014">
        <w:rPr>
          <w:rFonts w:eastAsia="等线" w:hint="eastAsia"/>
          <w:b/>
          <w:bCs/>
          <w:lang w:eastAsia="zh-CN"/>
        </w:rPr>
        <w:t>shou</w:t>
      </w:r>
      <w:r w:rsidRPr="001748E2">
        <w:rPr>
          <w:rFonts w:eastAsia="等线" w:hint="eastAsia"/>
          <w:b/>
          <w:bCs/>
          <w:lang w:eastAsia="zh-CN"/>
        </w:rPr>
        <w:t xml:space="preserve">ld be </w:t>
      </w:r>
      <w:r w:rsidR="00F53014">
        <w:rPr>
          <w:rFonts w:eastAsia="等线" w:hint="eastAsia"/>
          <w:b/>
          <w:bCs/>
          <w:lang w:eastAsia="zh-CN"/>
        </w:rPr>
        <w:t>supported</w:t>
      </w:r>
      <w:r w:rsidR="00F53014" w:rsidRPr="001748E2">
        <w:rPr>
          <w:rFonts w:eastAsia="等线" w:hint="eastAsia"/>
          <w:b/>
          <w:bCs/>
          <w:lang w:eastAsia="zh-CN"/>
        </w:rPr>
        <w:t xml:space="preserve"> </w:t>
      </w:r>
      <w:r w:rsidRPr="001748E2">
        <w:rPr>
          <w:rFonts w:eastAsia="等线" w:hint="eastAsia"/>
          <w:b/>
          <w:bCs/>
          <w:lang w:eastAsia="zh-CN"/>
        </w:rPr>
        <w:t xml:space="preserve">for </w:t>
      </w:r>
      <w:r w:rsidRPr="001748E2">
        <w:rPr>
          <w:rFonts w:eastAsia="等线"/>
          <w:b/>
          <w:bCs/>
          <w:lang w:eastAsia="zh-CN"/>
        </w:rPr>
        <w:t>indicatin</w:t>
      </w:r>
      <w:r w:rsidRPr="001748E2">
        <w:rPr>
          <w:rFonts w:eastAsia="等线" w:hint="eastAsia"/>
          <w:b/>
          <w:bCs/>
          <w:lang w:eastAsia="zh-CN"/>
        </w:rPr>
        <w:t xml:space="preserve">g the </w:t>
      </w:r>
      <w:r w:rsidR="005C26C0">
        <w:rPr>
          <w:rFonts w:eastAsia="等线" w:hint="eastAsia"/>
          <w:b/>
          <w:bCs/>
          <w:lang w:eastAsia="zh-CN"/>
        </w:rPr>
        <w:t xml:space="preserve">Tx </w:t>
      </w:r>
      <w:r w:rsidRPr="001748E2">
        <w:rPr>
          <w:rFonts w:eastAsia="等线" w:hint="eastAsia"/>
          <w:b/>
          <w:bCs/>
          <w:lang w:eastAsia="zh-CN"/>
        </w:rPr>
        <w:t>beam for Msg3</w:t>
      </w:r>
      <w:r w:rsidR="005C26C0">
        <w:rPr>
          <w:rFonts w:eastAsia="等线" w:hint="eastAsia"/>
          <w:b/>
          <w:bCs/>
          <w:lang w:eastAsia="zh-CN"/>
        </w:rPr>
        <w:t>:</w:t>
      </w:r>
    </w:p>
    <w:p w14:paraId="4CC7304F" w14:textId="58764F19" w:rsidR="005853E7" w:rsidRDefault="005853E7" w:rsidP="005853E7">
      <w:pPr>
        <w:numPr>
          <w:ilvl w:val="0"/>
          <w:numId w:val="80"/>
        </w:numPr>
        <w:autoSpaceDE w:val="0"/>
        <w:autoSpaceDN w:val="0"/>
        <w:adjustRightInd w:val="0"/>
        <w:snapToGrid w:val="0"/>
        <w:spacing w:after="0"/>
        <w:ind w:left="442" w:hanging="442"/>
        <w:jc w:val="both"/>
        <w:rPr>
          <w:rFonts w:eastAsia="等线"/>
          <w:b/>
          <w:bCs/>
          <w:lang w:eastAsia="zh-CN"/>
        </w:rPr>
      </w:pPr>
      <w:r w:rsidRPr="00FF6CF7">
        <w:rPr>
          <w:rFonts w:eastAsia="等线"/>
          <w:b/>
          <w:bCs/>
          <w:lang w:eastAsia="zh-CN"/>
        </w:rPr>
        <w:t>Option 1: implicitly indicated by RA-RNTI</w:t>
      </w:r>
    </w:p>
    <w:p w14:paraId="6931C243" w14:textId="352B2E4C" w:rsidR="00476142" w:rsidRPr="00FF6CF7" w:rsidRDefault="00476142" w:rsidP="00473F78">
      <w:pPr>
        <w:autoSpaceDE w:val="0"/>
        <w:autoSpaceDN w:val="0"/>
        <w:adjustRightInd w:val="0"/>
        <w:snapToGrid w:val="0"/>
        <w:spacing w:after="0"/>
        <w:jc w:val="both"/>
        <w:rPr>
          <w:rFonts w:eastAsia="等线"/>
          <w:b/>
          <w:bCs/>
          <w:lang w:eastAsia="zh-CN"/>
        </w:rPr>
      </w:pPr>
    </w:p>
    <w:p w14:paraId="6198597F" w14:textId="5139641B" w:rsidR="004B5DE5" w:rsidRDefault="004B5DE5" w:rsidP="00FF6CF7">
      <w:pPr>
        <w:jc w:val="both"/>
      </w:pPr>
      <w:r>
        <w:t xml:space="preserve">From experience, in most cases Msg3 would be </w:t>
      </w:r>
      <w:r w:rsidR="00C62047">
        <w:t xml:space="preserve">the </w:t>
      </w:r>
      <w:r>
        <w:t>bottleneck channel while Msg1 is not. To enhance Msg3 coverage</w:t>
      </w:r>
      <w:r w:rsidRPr="00F47DCA">
        <w:t xml:space="preserve">, </w:t>
      </w:r>
      <w:r w:rsidR="00F47DCA">
        <w:t xml:space="preserve">it can be considered to use Msg1 repetition with different beams, even Msg1 coverage is not an issue </w:t>
      </w:r>
      <w:r w:rsidR="006D7D66">
        <w:t xml:space="preserve">with single-shot transmission </w:t>
      </w:r>
      <w:r w:rsidR="00F47DCA">
        <w:t xml:space="preserve">(e.g., the measured RSRP &gt; </w:t>
      </w:r>
      <w:r w:rsidR="00F47DCA" w:rsidRPr="00F47DCA">
        <w:rPr>
          <w:rFonts w:eastAsiaTheme="minorEastAsia"/>
          <w:lang w:eastAsia="zh-CN"/>
        </w:rPr>
        <w:t>rsrp-ThresholdMsg1-RepetitionNum2</w:t>
      </w:r>
      <w:r w:rsidR="00F47DCA">
        <w:t xml:space="preserve">), for determining the (best) </w:t>
      </w:r>
      <w:r w:rsidR="00C62047">
        <w:t xml:space="preserve">Tx </w:t>
      </w:r>
      <w:r w:rsidR="00F47DCA">
        <w:t xml:space="preserve">beam for Msg3 transmission. </w:t>
      </w:r>
      <w:r w:rsidR="00C62047">
        <w:t>UE may perform</w:t>
      </w:r>
      <w:r w:rsidR="00697069">
        <w:t xml:space="preserve"> Msg1 repetition for this purpose based on a configuration. </w:t>
      </w:r>
    </w:p>
    <w:p w14:paraId="2CAE4C1B" w14:textId="56FD80FF" w:rsidR="004B5DE5" w:rsidRPr="00DF0D96" w:rsidRDefault="004B5DE5" w:rsidP="004B5DE5">
      <w:pPr>
        <w:rPr>
          <w:b/>
          <w:bCs/>
        </w:rPr>
      </w:pPr>
      <w:r w:rsidRPr="00DF0D96">
        <w:rPr>
          <w:b/>
          <w:bCs/>
        </w:rPr>
        <w:t xml:space="preserve">Proposal </w:t>
      </w:r>
      <w:r w:rsidR="00C33A51">
        <w:rPr>
          <w:rFonts w:eastAsia="等线" w:hint="eastAsia"/>
          <w:b/>
          <w:bCs/>
          <w:lang w:eastAsia="zh-CN"/>
        </w:rPr>
        <w:t>7</w:t>
      </w:r>
      <w:r w:rsidRPr="00DF0D96">
        <w:rPr>
          <w:b/>
          <w:bCs/>
        </w:rPr>
        <w:t xml:space="preserve">: </w:t>
      </w:r>
      <w:r w:rsidR="007106A0">
        <w:rPr>
          <w:b/>
          <w:bCs/>
        </w:rPr>
        <w:t xml:space="preserve">To enhance Msg3 coverage, </w:t>
      </w:r>
      <w:r w:rsidR="00F47DCA">
        <w:rPr>
          <w:b/>
          <w:bCs/>
        </w:rPr>
        <w:t>Msg1 repetition with different beams</w:t>
      </w:r>
      <w:r w:rsidR="00EA79E2">
        <w:rPr>
          <w:b/>
          <w:bCs/>
        </w:rPr>
        <w:t xml:space="preserve"> can be </w:t>
      </w:r>
      <w:r w:rsidR="00A20B08">
        <w:rPr>
          <w:rFonts w:eastAsia="等线" w:hint="eastAsia"/>
          <w:b/>
          <w:bCs/>
          <w:lang w:eastAsia="zh-CN"/>
        </w:rPr>
        <w:t xml:space="preserve">configured </w:t>
      </w:r>
      <w:r w:rsidR="00F47DCA">
        <w:rPr>
          <w:b/>
          <w:bCs/>
        </w:rPr>
        <w:t xml:space="preserve">for </w:t>
      </w:r>
      <w:r w:rsidR="000C1E39">
        <w:rPr>
          <w:b/>
          <w:bCs/>
        </w:rPr>
        <w:t xml:space="preserve">determining the Tx beam for </w:t>
      </w:r>
      <w:r w:rsidR="00F47DCA">
        <w:rPr>
          <w:b/>
          <w:bCs/>
        </w:rPr>
        <w:t xml:space="preserve">Msg3 transmission, even </w:t>
      </w:r>
      <w:r w:rsidR="00A20B08">
        <w:rPr>
          <w:rFonts w:eastAsia="等线" w:hint="eastAsia"/>
          <w:b/>
          <w:bCs/>
          <w:lang w:eastAsia="zh-CN"/>
        </w:rPr>
        <w:t xml:space="preserve">the </w:t>
      </w:r>
      <w:r w:rsidR="00F47DCA">
        <w:rPr>
          <w:b/>
          <w:bCs/>
        </w:rPr>
        <w:t>Msg1 coverage is not an issue</w:t>
      </w:r>
      <w:r w:rsidR="006D7D66">
        <w:rPr>
          <w:b/>
          <w:bCs/>
        </w:rPr>
        <w:t xml:space="preserve">. </w:t>
      </w:r>
    </w:p>
    <w:p w14:paraId="2F792432" w14:textId="77777777" w:rsidR="004B5DE5" w:rsidRPr="00DF0D96" w:rsidRDefault="004B5DE5" w:rsidP="00DF0D96">
      <w:pPr>
        <w:tabs>
          <w:tab w:val="left" w:pos="720"/>
        </w:tabs>
        <w:spacing w:before="120" w:after="120"/>
        <w:jc w:val="both"/>
        <w:rPr>
          <w:rFonts w:eastAsia="等线"/>
          <w:b/>
          <w:bCs/>
          <w:lang w:val="en-US" w:eastAsia="zh-CN"/>
        </w:rPr>
      </w:pPr>
    </w:p>
    <w:p w14:paraId="74656E30" w14:textId="6C533EA7" w:rsidR="002801A5" w:rsidRPr="002801A5" w:rsidRDefault="00AC6A3F" w:rsidP="00C539CE">
      <w:pPr>
        <w:outlineLvl w:val="1"/>
        <w:rPr>
          <w:rFonts w:eastAsia="等线"/>
          <w:b/>
          <w:bCs/>
          <w:lang w:val="en-US" w:eastAsia="zh-CN"/>
        </w:rPr>
      </w:pPr>
      <w:r w:rsidRPr="00AC6A3F">
        <w:rPr>
          <w:rFonts w:eastAsia="等线" w:hint="eastAsia"/>
          <w:b/>
          <w:bCs/>
          <w:lang w:eastAsia="zh-CN"/>
        </w:rPr>
        <w:t>2.</w:t>
      </w:r>
      <w:r>
        <w:rPr>
          <w:rFonts w:eastAsia="等线" w:hint="eastAsia"/>
          <w:b/>
          <w:bCs/>
          <w:lang w:eastAsia="zh-CN"/>
        </w:rPr>
        <w:t>2</w:t>
      </w:r>
      <w:r w:rsidRPr="00AC6A3F">
        <w:rPr>
          <w:rFonts w:eastAsia="等线" w:hint="eastAsia"/>
          <w:b/>
          <w:bCs/>
          <w:lang w:eastAsia="zh-CN"/>
        </w:rPr>
        <w:t xml:space="preserve"> </w:t>
      </w:r>
      <w:r w:rsidR="0022586E" w:rsidRPr="0022586E">
        <w:rPr>
          <w:b/>
          <w:bCs/>
          <w:lang w:val="en-US" w:eastAsia="zh-CN"/>
        </w:rPr>
        <w:t>PUSCH repetition scheduled by DCI 0_0 with C-RNTI</w:t>
      </w:r>
    </w:p>
    <w:p w14:paraId="61365760" w14:textId="4CC1C906" w:rsidR="002801A5" w:rsidRDefault="002801A5" w:rsidP="002801A5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D</w:t>
      </w:r>
      <w:r>
        <w:rPr>
          <w:rFonts w:eastAsia="等线" w:hint="eastAsia"/>
          <w:lang w:val="en-US" w:eastAsia="zh-CN"/>
        </w:rPr>
        <w:t xml:space="preserve">uring the initial </w:t>
      </w:r>
      <w:r>
        <w:rPr>
          <w:rFonts w:eastAsia="等线"/>
          <w:lang w:val="en-US" w:eastAsia="zh-CN"/>
        </w:rPr>
        <w:t>access</w:t>
      </w:r>
      <w:r>
        <w:rPr>
          <w:rFonts w:eastAsia="等线" w:hint="eastAsia"/>
          <w:lang w:val="en-US" w:eastAsia="zh-CN"/>
        </w:rPr>
        <w:t xml:space="preserve">, PRACH repetition and Msg3 repetition </w:t>
      </w:r>
      <w:r w:rsidR="00293442">
        <w:rPr>
          <w:rFonts w:eastAsia="等线"/>
          <w:lang w:val="en-US" w:eastAsia="zh-CN"/>
        </w:rPr>
        <w:t>have been</w:t>
      </w:r>
      <w:r w:rsidR="00293442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supported until now, but </w:t>
      </w:r>
      <w:r w:rsidRPr="002801A5">
        <w:rPr>
          <w:rFonts w:eastAsia="等线"/>
          <w:lang w:val="en-US" w:eastAsia="zh-CN"/>
        </w:rPr>
        <w:t xml:space="preserve">Msg5 PUSCH </w:t>
      </w:r>
      <w:r>
        <w:rPr>
          <w:rFonts w:eastAsia="等线" w:hint="eastAsia"/>
          <w:lang w:val="en-US" w:eastAsia="zh-CN"/>
        </w:rPr>
        <w:t xml:space="preserve">repetition is not supported, which </w:t>
      </w:r>
      <w:r w:rsidR="00293442">
        <w:rPr>
          <w:rFonts w:eastAsia="等线"/>
          <w:lang w:val="en-US" w:eastAsia="zh-CN"/>
        </w:rPr>
        <w:t xml:space="preserve">may </w:t>
      </w:r>
      <w:r>
        <w:rPr>
          <w:rFonts w:eastAsia="等线" w:hint="eastAsia"/>
          <w:lang w:val="en-US" w:eastAsia="zh-CN"/>
        </w:rPr>
        <w:t xml:space="preserve">cause Msg5 </w:t>
      </w:r>
      <w:r w:rsidRPr="002801A5">
        <w:rPr>
          <w:rFonts w:eastAsia="等线"/>
          <w:lang w:val="en-US" w:eastAsia="zh-CN"/>
        </w:rPr>
        <w:t>be the coverage bottleneck during initial access</w:t>
      </w:r>
      <w:r w:rsidR="00293442">
        <w:rPr>
          <w:rFonts w:eastAsia="等线"/>
          <w:lang w:val="en-US" w:eastAsia="zh-CN"/>
        </w:rPr>
        <w:t xml:space="preserve"> procedure</w:t>
      </w:r>
      <w:r w:rsidRPr="002801A5">
        <w:rPr>
          <w:rFonts w:eastAsia="等线"/>
          <w:lang w:val="en-US" w:eastAsia="zh-CN"/>
        </w:rPr>
        <w:t>. This is primarily due to the large payload size of Msg5, e.g., exceeding 100 Bytes, which is 1 to 2 orders of magnitudes larger than the typical Msg3 payload size</w:t>
      </w:r>
      <w:r>
        <w:rPr>
          <w:rFonts w:eastAsia="等线" w:hint="eastAsia"/>
          <w:lang w:val="en-US" w:eastAsia="zh-CN"/>
        </w:rPr>
        <w:t xml:space="preserve"> [1]</w:t>
      </w:r>
      <w:r w:rsidRPr="002801A5">
        <w:rPr>
          <w:rFonts w:eastAsia="等线"/>
          <w:lang w:val="en-US" w:eastAsia="zh-CN"/>
        </w:rPr>
        <w:t>. Given that Msg5 PUSCH is scheduled by DCI format 0_0 with CRC scrambled by C-RNTI and does not currently support repetition transmission, it would be advantageous to specify enhancements to support PUSCH repetition scheduled by DCI 0_0 with C-RNTI</w:t>
      </w:r>
      <w:r w:rsidR="00887780" w:rsidRPr="00887780">
        <w:rPr>
          <w:rFonts w:eastAsia="等线"/>
          <w:lang w:val="en-US" w:eastAsia="zh-CN"/>
        </w:rPr>
        <w:t xml:space="preserve"> </w:t>
      </w:r>
      <w:r w:rsidR="00887780" w:rsidRPr="002801A5">
        <w:rPr>
          <w:rFonts w:eastAsia="等线"/>
          <w:lang w:val="en-US" w:eastAsia="zh-CN"/>
        </w:rPr>
        <w:t>scrambled by C-RNTI</w:t>
      </w:r>
      <w:r w:rsidRPr="002801A5">
        <w:rPr>
          <w:rFonts w:eastAsia="等线"/>
          <w:lang w:val="en-US" w:eastAsia="zh-CN"/>
        </w:rPr>
        <w:t>.</w:t>
      </w:r>
    </w:p>
    <w:p w14:paraId="77883CCF" w14:textId="34CBEE44" w:rsidR="00A95A1A" w:rsidRPr="00A95A1A" w:rsidRDefault="00A95A1A" w:rsidP="00A95A1A">
      <w:pPr>
        <w:pStyle w:val="BodyText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>n RAN#122bis meeting, following agreements are reached for e</w:t>
      </w:r>
      <w:r w:rsidR="00A44EAE" w:rsidRPr="00874959">
        <w:rPr>
          <w:lang w:val="en-US" w:eastAsia="zh-CN"/>
        </w:rPr>
        <w:t>nabling</w:t>
      </w:r>
      <w:r w:rsidRPr="00874959">
        <w:rPr>
          <w:lang w:val="en-US" w:eastAsia="zh-CN"/>
        </w:rPr>
        <w:t xml:space="preserve"> </w:t>
      </w:r>
      <w:r w:rsidRPr="00A95A1A">
        <w:rPr>
          <w:lang w:val="en-US" w:eastAsia="zh-CN"/>
        </w:rPr>
        <w:t>PUSCH repetition scheduled by DCI 0_0 with C-RNTI</w:t>
      </w:r>
      <w:r>
        <w:rPr>
          <w:rFonts w:eastAsia="等线" w:hint="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5A1A" w14:paraId="00516988" w14:textId="77777777" w:rsidTr="00FA3D89">
        <w:tc>
          <w:tcPr>
            <w:tcW w:w="9631" w:type="dxa"/>
          </w:tcPr>
          <w:p w14:paraId="6B6E9109" w14:textId="77777777" w:rsidR="00A95A1A" w:rsidRPr="00E93CB7" w:rsidRDefault="00A95A1A" w:rsidP="00FA3D89">
            <w:pPr>
              <w:rPr>
                <w:rFonts w:eastAsia="等线"/>
                <w:iCs/>
                <w:lang w:eastAsia="zh-CN"/>
              </w:rPr>
            </w:pPr>
          </w:p>
          <w:p w14:paraId="0BBEEC67" w14:textId="77777777" w:rsidR="00A95A1A" w:rsidRPr="00E93CB7" w:rsidRDefault="00A95A1A" w:rsidP="00FA3D89">
            <w:pPr>
              <w:pStyle w:val="3GPPNormalText"/>
              <w:spacing w:after="0"/>
              <w:rPr>
                <w:b/>
                <w:bCs/>
                <w:sz w:val="20"/>
                <w:szCs w:val="20"/>
                <w:lang w:val="en-CA"/>
              </w:rPr>
            </w:pPr>
            <w:r w:rsidRPr="00E93CB7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367FDA40" w14:textId="77777777" w:rsidR="00A95A1A" w:rsidRPr="00E93CB7" w:rsidRDefault="00A95A1A" w:rsidP="00FA3D89">
            <w:r w:rsidRPr="00E93CB7">
              <w:t>Reuse the following rules of Msg3 repetition for PUSCH repetition scheduled by DCI 0_0 with C-RNTI.</w:t>
            </w:r>
          </w:p>
          <w:p w14:paraId="61E490E1" w14:textId="77777777" w:rsidR="00A95A1A" w:rsidRPr="00E93CB7" w:rsidRDefault="00A95A1A" w:rsidP="00FA3D89">
            <w:pPr>
              <w:numPr>
                <w:ilvl w:val="0"/>
                <w:numId w:val="81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RV determination rule, including first RV id determination, RV sequence selection, RV cycling, etc.</w:t>
            </w:r>
          </w:p>
          <w:p w14:paraId="1896FA75" w14:textId="77777777" w:rsidR="00A95A1A" w:rsidRPr="00E93CB7" w:rsidRDefault="00A95A1A" w:rsidP="00FA3D89">
            <w:pPr>
              <w:numPr>
                <w:ilvl w:val="0"/>
                <w:numId w:val="81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Available slot determination rule</w:t>
            </w:r>
          </w:p>
          <w:p w14:paraId="73131180" w14:textId="77777777" w:rsidR="00A95A1A" w:rsidRPr="00E93CB7" w:rsidRDefault="00A95A1A" w:rsidP="00FA3D89">
            <w:pPr>
              <w:numPr>
                <w:ilvl w:val="0"/>
                <w:numId w:val="81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Only applicable to PUSCH Repetition Type A</w:t>
            </w:r>
          </w:p>
          <w:p w14:paraId="5D5F32E7" w14:textId="77777777" w:rsidR="00A95A1A" w:rsidRPr="006C522B" w:rsidRDefault="00A95A1A" w:rsidP="00FA3D89">
            <w:pPr>
              <w:rPr>
                <w:rFonts w:eastAsia="等线"/>
                <w:iCs/>
                <w:lang w:eastAsia="zh-CN"/>
              </w:rPr>
            </w:pPr>
          </w:p>
          <w:p w14:paraId="2830A9DA" w14:textId="77777777" w:rsidR="00A95A1A" w:rsidRPr="006C522B" w:rsidRDefault="00A95A1A" w:rsidP="00FA3D89">
            <w:pPr>
              <w:pStyle w:val="3GPPNormalText"/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6C522B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DF0D32E" w14:textId="77777777" w:rsidR="00A95A1A" w:rsidRPr="006C522B" w:rsidRDefault="00A95A1A" w:rsidP="00FA3D89">
            <w:r w:rsidRPr="006C522B">
              <w:t xml:space="preserve">Down-select one of the following options to </w:t>
            </w:r>
            <w:bookmarkStart w:id="9" w:name="OLE_LINK3"/>
            <w:r w:rsidRPr="006C522B">
              <w:t>indicate the number of repetitions of PUSCH scheduled by DCI 0_0 with C-RNTI</w:t>
            </w:r>
            <w:bookmarkEnd w:id="9"/>
          </w:p>
          <w:p w14:paraId="4AE27463" w14:textId="77777777" w:rsidR="00A95A1A" w:rsidRPr="006C522B" w:rsidRDefault="00A95A1A" w:rsidP="00FA3D89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  <w:u w:val="single"/>
              </w:rPr>
            </w:pPr>
            <w:r w:rsidRPr="006C522B">
              <w:rPr>
                <w:rFonts w:eastAsia="宋体"/>
              </w:rPr>
              <w:t>Option 1: Using at most 2 MSB of MCS field in DCI format 0_0 with CRC scrambled by C-RNTI</w:t>
            </w:r>
          </w:p>
          <w:p w14:paraId="6C97CA5C" w14:textId="77777777" w:rsidR="00A95A1A" w:rsidRPr="006C522B" w:rsidRDefault="00A95A1A" w:rsidP="00FA3D89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  <w:u w:val="single"/>
              </w:rPr>
            </w:pPr>
            <w:r w:rsidRPr="006C522B">
              <w:rPr>
                <w:rFonts w:eastAsia="宋体"/>
              </w:rPr>
              <w:t>Option 2: Based on TDRA</w:t>
            </w:r>
          </w:p>
          <w:p w14:paraId="163B27CE" w14:textId="77777777" w:rsidR="00A95A1A" w:rsidRPr="006C522B" w:rsidRDefault="00A95A1A" w:rsidP="00FA3D89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  <w:u w:val="single"/>
              </w:rPr>
            </w:pPr>
            <w:r w:rsidRPr="006C522B">
              <w:rPr>
                <w:rFonts w:eastAsia="宋体"/>
              </w:rPr>
              <w:t xml:space="preserve">Option 3: Using the padding bits in DCI format 0_0 with CRC scrambled by C-RNTI </w:t>
            </w:r>
          </w:p>
          <w:p w14:paraId="7672D164" w14:textId="77777777" w:rsidR="00A95A1A" w:rsidRPr="006C522B" w:rsidRDefault="00A95A1A" w:rsidP="00FA3D89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  <w:u w:val="single"/>
              </w:rPr>
            </w:pPr>
            <w:r w:rsidRPr="006C522B">
              <w:rPr>
                <w:rFonts w:eastAsia="宋体"/>
              </w:rPr>
              <w:t>Option 4:</w:t>
            </w:r>
            <w:r w:rsidRPr="006C522B">
              <w:rPr>
                <w:rFonts w:eastAsia="Malgun Gothic"/>
                <w:lang w:eastAsia="ko-KR"/>
              </w:rPr>
              <w:t xml:space="preserve"> Using the 2 MSB of HPN field in DCI format 0_0 with CRC scrambled by C-RNTI</w:t>
            </w:r>
          </w:p>
          <w:p w14:paraId="2DD7D514" w14:textId="77777777" w:rsidR="00A95A1A" w:rsidRPr="006C522B" w:rsidRDefault="00A95A1A" w:rsidP="00FA3D89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  <w:u w:val="single"/>
              </w:rPr>
            </w:pPr>
            <w:r w:rsidRPr="006C522B">
              <w:rPr>
                <w:rFonts w:eastAsia="宋体"/>
              </w:rPr>
              <w:t>Option 5: Using the DAI field in the DCI 1_0 with CRC scrambled by TC-RNTI</w:t>
            </w:r>
          </w:p>
          <w:p w14:paraId="4C161B89" w14:textId="77777777" w:rsidR="00A95A1A" w:rsidRPr="006C522B" w:rsidRDefault="00A95A1A" w:rsidP="00FA3D89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  <w:u w:val="single"/>
              </w:rPr>
            </w:pPr>
            <w:r w:rsidRPr="006C522B">
              <w:rPr>
                <w:rFonts w:eastAsia="宋体"/>
              </w:rPr>
              <w:t>Other options are not precluded</w:t>
            </w:r>
          </w:p>
          <w:p w14:paraId="072B2440" w14:textId="77777777" w:rsidR="00A95A1A" w:rsidRPr="006C522B" w:rsidRDefault="00A95A1A" w:rsidP="00FA3D89">
            <w:pPr>
              <w:autoSpaceDE w:val="0"/>
              <w:autoSpaceDN w:val="0"/>
              <w:adjustRightInd w:val="0"/>
              <w:snapToGrid w:val="0"/>
              <w:rPr>
                <w:rFonts w:eastAsia="宋体"/>
                <w:b/>
                <w:bCs/>
                <w:i/>
                <w:iCs/>
              </w:rPr>
            </w:pPr>
          </w:p>
          <w:p w14:paraId="1D1A57AF" w14:textId="77777777" w:rsidR="00A95A1A" w:rsidRPr="006C522B" w:rsidRDefault="00A95A1A" w:rsidP="00FA3D89">
            <w:pPr>
              <w:pStyle w:val="3GPPNormalText"/>
              <w:spacing w:after="0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 w:rsidRPr="006C522B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16A2A367" w14:textId="77777777" w:rsidR="00A95A1A" w:rsidRPr="006C522B" w:rsidRDefault="00A95A1A" w:rsidP="00FA3D89">
            <w:pPr>
              <w:rPr>
                <w:color w:val="000000"/>
              </w:rPr>
            </w:pPr>
            <w:r w:rsidRPr="006C522B">
              <w:t>Strive for a single mechanism for PUSCH repetition scheduled by DCI 0_0 with C-RNTI.</w:t>
            </w:r>
          </w:p>
          <w:p w14:paraId="78635D30" w14:textId="77777777" w:rsidR="00A95A1A" w:rsidRPr="006C522B" w:rsidRDefault="00A95A1A" w:rsidP="00FA3D89">
            <w:pPr>
              <w:rPr>
                <w:rFonts w:eastAsia="等线"/>
                <w:iCs/>
                <w:lang w:eastAsia="zh-CN"/>
              </w:rPr>
            </w:pPr>
          </w:p>
          <w:p w14:paraId="16FAF22D" w14:textId="77777777" w:rsidR="00A95A1A" w:rsidRPr="006C522B" w:rsidRDefault="00A95A1A" w:rsidP="00FA3D89">
            <w:pPr>
              <w:pStyle w:val="3GPPNormalText"/>
              <w:spacing w:after="0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 w:rsidRPr="006C522B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34296604" w14:textId="77777777" w:rsidR="00A95A1A" w:rsidRPr="006C522B" w:rsidRDefault="00A95A1A" w:rsidP="00FA3D89">
            <w:r w:rsidRPr="006C522B">
              <w:t>Support [request or capability report] of PUSCH repetition scheduled by DCI 0_0 with C-RNTI at least before receiving RRCReconfiguration via one of the following signalling.</w:t>
            </w:r>
          </w:p>
          <w:p w14:paraId="333B6DBD" w14:textId="77777777" w:rsidR="00A95A1A" w:rsidRPr="006C522B" w:rsidRDefault="00A95A1A" w:rsidP="00FA3D89">
            <w:pPr>
              <w:numPr>
                <w:ilvl w:val="0"/>
                <w:numId w:val="8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</w:rPr>
            </w:pPr>
            <w:r w:rsidRPr="006C522B">
              <w:rPr>
                <w:rFonts w:eastAsia="宋体"/>
              </w:rPr>
              <w:t>Option 1: Msg3</w:t>
            </w:r>
          </w:p>
          <w:p w14:paraId="09EDADAD" w14:textId="77777777" w:rsidR="00A95A1A" w:rsidRPr="006C522B" w:rsidRDefault="00A95A1A" w:rsidP="00FA3D89">
            <w:pPr>
              <w:numPr>
                <w:ilvl w:val="0"/>
                <w:numId w:val="8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</w:rPr>
            </w:pPr>
            <w:r w:rsidRPr="006C522B">
              <w:rPr>
                <w:rFonts w:eastAsia="宋体"/>
              </w:rPr>
              <w:t xml:space="preserve">Option 2: HARQ-ACK of Msg4 </w:t>
            </w:r>
          </w:p>
          <w:p w14:paraId="7E2C7A4B" w14:textId="77777777" w:rsidR="00A95A1A" w:rsidRPr="006C522B" w:rsidRDefault="00A95A1A" w:rsidP="00FA3D89">
            <w:pPr>
              <w:numPr>
                <w:ilvl w:val="0"/>
                <w:numId w:val="81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</w:pPr>
            <w:r w:rsidRPr="006C522B">
              <w:t>FFS: whether to configure a RSRP of DL reference signal for UE to trigger the [request or capability report].</w:t>
            </w:r>
          </w:p>
          <w:p w14:paraId="7018BE82" w14:textId="2A9B9919" w:rsidR="00A95A1A" w:rsidRPr="00FF6CF7" w:rsidRDefault="00A95A1A" w:rsidP="00FF6CF7">
            <w:pPr>
              <w:autoSpaceDE w:val="0"/>
              <w:autoSpaceDN w:val="0"/>
              <w:adjustRightInd w:val="0"/>
              <w:snapToGrid w:val="0"/>
              <w:rPr>
                <w:rFonts w:eastAsia="宋体"/>
                <w:lang w:eastAsia="zh-CN"/>
              </w:rPr>
            </w:pPr>
            <w:r w:rsidRPr="006C522B">
              <w:t>FFS: other options and details.</w:t>
            </w:r>
          </w:p>
        </w:tc>
      </w:tr>
    </w:tbl>
    <w:p w14:paraId="165611FD" w14:textId="77777777" w:rsidR="00C76D79" w:rsidRDefault="00C76D79" w:rsidP="00C76D79">
      <w:pPr>
        <w:rPr>
          <w:rFonts w:eastAsia="等线"/>
          <w:lang w:val="en-US" w:eastAsia="zh-CN"/>
        </w:rPr>
      </w:pPr>
    </w:p>
    <w:p w14:paraId="21025759" w14:textId="6ADA3D82" w:rsidR="005A67DE" w:rsidRDefault="005A67DE" w:rsidP="005A67DE">
      <w:pPr>
        <w:jc w:val="both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Regarding</w:t>
      </w:r>
      <w:r>
        <w:rPr>
          <w:rFonts w:eastAsia="等线" w:hint="eastAsia"/>
          <w:lang w:val="en-US" w:eastAsia="zh-CN"/>
        </w:rPr>
        <w:t xml:space="preserve"> </w:t>
      </w:r>
      <w:r w:rsidRPr="006C522B">
        <w:t xml:space="preserve">[request or capability report] of PUSCH repetition scheduled by DCI 0_0 with C-RNTI at least before receiving </w:t>
      </w:r>
      <w:r w:rsidRPr="00B45E4D">
        <w:rPr>
          <w:i/>
          <w:iCs/>
        </w:rPr>
        <w:t>RRCReconfiguration</w:t>
      </w:r>
      <w:r>
        <w:rPr>
          <w:rFonts w:eastAsia="等线" w:hint="eastAsia"/>
          <w:lang w:eastAsia="zh-CN"/>
        </w:rPr>
        <w:t>, we think above option</w:t>
      </w:r>
      <w:r w:rsidR="00B71070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2, </w:t>
      </w:r>
      <w:r w:rsidR="002E3B5A">
        <w:rPr>
          <w:rFonts w:eastAsia="等线"/>
          <w:lang w:eastAsia="zh-CN"/>
        </w:rPr>
        <w:t xml:space="preserve">i.e., </w:t>
      </w:r>
      <w:r>
        <w:rPr>
          <w:rFonts w:eastAsia="等线" w:hint="eastAsia"/>
          <w:lang w:eastAsia="zh-CN"/>
        </w:rPr>
        <w:t xml:space="preserve">based on </w:t>
      </w:r>
      <w:r w:rsidRPr="006C522B">
        <w:rPr>
          <w:rFonts w:eastAsia="宋体"/>
        </w:rPr>
        <w:t>HARQ-ACK of Msg4</w:t>
      </w:r>
      <w:r w:rsidR="002E3B5A">
        <w:rPr>
          <w:rFonts w:eastAsia="宋体"/>
        </w:rPr>
        <w:t>,</w:t>
      </w:r>
      <w:r>
        <w:rPr>
          <w:rFonts w:eastAsia="宋体" w:hint="eastAsia"/>
          <w:lang w:eastAsia="zh-CN"/>
        </w:rPr>
        <w:t xml:space="preserve"> is not very clear and </w:t>
      </w:r>
      <w:r w:rsidR="00351312">
        <w:rPr>
          <w:rFonts w:eastAsia="宋体"/>
          <w:lang w:eastAsia="zh-CN"/>
        </w:rPr>
        <w:t>may be more</w:t>
      </w:r>
      <w:r w:rsidR="00351312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complex</w:t>
      </w:r>
      <w:r w:rsidR="00351312"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351312">
        <w:rPr>
          <w:rFonts w:eastAsia="宋体"/>
          <w:lang w:eastAsia="zh-CN"/>
        </w:rPr>
        <w:t xml:space="preserve">A </w:t>
      </w:r>
      <w:r>
        <w:rPr>
          <w:rFonts w:eastAsia="宋体" w:hint="eastAsia"/>
          <w:lang w:eastAsia="zh-CN"/>
        </w:rPr>
        <w:t xml:space="preserve">new PUCCH format or PUCCH </w:t>
      </w:r>
      <w:r>
        <w:rPr>
          <w:rFonts w:eastAsia="宋体"/>
          <w:lang w:eastAsia="zh-CN"/>
        </w:rPr>
        <w:t>resource</w:t>
      </w:r>
      <w:r>
        <w:rPr>
          <w:rFonts w:eastAsia="宋体" w:hint="eastAsia"/>
          <w:lang w:eastAsia="zh-CN"/>
        </w:rPr>
        <w:t xml:space="preserve"> or HARQ-ACK bit may need to be </w:t>
      </w:r>
      <w:r>
        <w:rPr>
          <w:rFonts w:eastAsia="宋体"/>
          <w:lang w:eastAsia="zh-CN"/>
        </w:rPr>
        <w:t>design</w:t>
      </w:r>
      <w:r>
        <w:rPr>
          <w:rFonts w:eastAsia="宋体" w:hint="eastAsia"/>
          <w:lang w:eastAsia="zh-CN"/>
        </w:rPr>
        <w:t xml:space="preserve">ed to request </w:t>
      </w:r>
      <w:r w:rsidRPr="006C522B">
        <w:t>PUSCH repetition</w:t>
      </w:r>
      <w:r w:rsidRPr="005A67DE">
        <w:t xml:space="preserve"> </w:t>
      </w:r>
      <w:r w:rsidRPr="006C522B">
        <w:t>scheduled by DCI 0_0 with C-RNTI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e think </w:t>
      </w:r>
      <w:r w:rsidR="002E3B5A">
        <w:rPr>
          <w:rFonts w:eastAsia="等线"/>
          <w:lang w:eastAsia="zh-CN"/>
        </w:rPr>
        <w:t xml:space="preserve">indicating </w:t>
      </w:r>
      <w:r>
        <w:rPr>
          <w:rFonts w:eastAsia="等线" w:hint="eastAsia"/>
          <w:lang w:eastAsia="zh-CN"/>
        </w:rPr>
        <w:t xml:space="preserve">via Msg3 is </w:t>
      </w:r>
      <w:r w:rsidR="00F2688A">
        <w:rPr>
          <w:rFonts w:eastAsia="等线" w:hint="eastAsia"/>
          <w:lang w:eastAsia="zh-CN"/>
        </w:rPr>
        <w:t xml:space="preserve">more clear and </w:t>
      </w:r>
      <w:r w:rsidR="004B56D4">
        <w:rPr>
          <w:rFonts w:eastAsia="等线"/>
          <w:lang w:eastAsia="zh-CN"/>
        </w:rPr>
        <w:t>simpler</w:t>
      </w:r>
      <w:r>
        <w:rPr>
          <w:rFonts w:eastAsia="等线" w:hint="eastAsia"/>
          <w:lang w:eastAsia="zh-CN"/>
        </w:rPr>
        <w:t>.</w:t>
      </w:r>
    </w:p>
    <w:p w14:paraId="3E3DF0DC" w14:textId="51768841" w:rsidR="005A67DE" w:rsidRDefault="005A67DE" w:rsidP="00FF6CF7">
      <w:pPr>
        <w:jc w:val="both"/>
        <w:rPr>
          <w:rFonts w:eastAsia="等线"/>
          <w:b/>
          <w:bCs/>
          <w:lang w:eastAsia="zh-CN"/>
        </w:rPr>
      </w:pPr>
      <w:r w:rsidRPr="00FF6CF7">
        <w:rPr>
          <w:rFonts w:eastAsia="等线"/>
          <w:b/>
          <w:bCs/>
          <w:lang w:eastAsia="zh-CN"/>
        </w:rPr>
        <w:t xml:space="preserve">Proposal 8: </w:t>
      </w:r>
      <w:r w:rsidRPr="00FF6CF7">
        <w:rPr>
          <w:b/>
          <w:bCs/>
        </w:rPr>
        <w:t xml:space="preserve">Support [request or capability report] of PUSCH repetition scheduled by DCI 0_0 with C-RNTI at least before receiving </w:t>
      </w:r>
      <w:r w:rsidRPr="00B45E4D">
        <w:rPr>
          <w:b/>
          <w:bCs/>
          <w:i/>
          <w:iCs/>
        </w:rPr>
        <w:t xml:space="preserve">RRCReconfiguration </w:t>
      </w:r>
      <w:r w:rsidRPr="00FF6CF7">
        <w:rPr>
          <w:b/>
          <w:bCs/>
        </w:rPr>
        <w:t>via</w:t>
      </w:r>
      <w:r w:rsidRPr="00FF6CF7">
        <w:rPr>
          <w:rFonts w:eastAsia="等线"/>
          <w:b/>
          <w:bCs/>
          <w:lang w:eastAsia="zh-CN"/>
        </w:rPr>
        <w:t xml:space="preserve"> Msg3.</w:t>
      </w:r>
    </w:p>
    <w:p w14:paraId="71AB3C40" w14:textId="77777777" w:rsidR="006B5CFE" w:rsidRPr="00FF6CF7" w:rsidRDefault="006B5CFE" w:rsidP="00FF6CF7">
      <w:pPr>
        <w:jc w:val="both"/>
        <w:rPr>
          <w:rFonts w:eastAsia="等线"/>
          <w:b/>
          <w:bCs/>
          <w:lang w:val="en-US" w:eastAsia="zh-CN"/>
        </w:rPr>
      </w:pPr>
    </w:p>
    <w:p w14:paraId="763A31AA" w14:textId="3570816E" w:rsidR="00C76D79" w:rsidRPr="00A65D24" w:rsidRDefault="00351312" w:rsidP="00FF6CF7">
      <w:pPr>
        <w:jc w:val="both"/>
        <w:rPr>
          <w:rFonts w:eastAsia="等线"/>
          <w:lang w:eastAsia="zh-CN"/>
        </w:rPr>
      </w:pPr>
      <w:r>
        <w:t xml:space="preserve">Regarding how to </w:t>
      </w:r>
      <w:r w:rsidRPr="006C522B">
        <w:t>indicate the number of repetitions of PUSCH scheduled by DCI 0_0 with C-RNTI</w:t>
      </w:r>
      <w:r>
        <w:t>,</w:t>
      </w:r>
      <w:r>
        <w:rPr>
          <w:rFonts w:eastAsia="等线"/>
          <w:lang w:val="en-US" w:eastAsia="zh-CN"/>
        </w:rPr>
        <w:t xml:space="preserve"> i</w:t>
      </w:r>
      <w:r>
        <w:rPr>
          <w:rFonts w:eastAsia="等线" w:hint="eastAsia"/>
          <w:lang w:val="en-US" w:eastAsia="zh-CN"/>
        </w:rPr>
        <w:t xml:space="preserve">n </w:t>
      </w:r>
      <w:r w:rsidR="00C76D79">
        <w:rPr>
          <w:rFonts w:eastAsia="等线" w:hint="eastAsia"/>
          <w:lang w:val="en-US" w:eastAsia="zh-CN"/>
        </w:rPr>
        <w:t xml:space="preserve">our </w:t>
      </w:r>
      <w:r w:rsidR="00C76D79">
        <w:rPr>
          <w:rFonts w:eastAsia="等线"/>
          <w:lang w:val="en-US" w:eastAsia="zh-CN"/>
        </w:rPr>
        <w:t>understanding</w:t>
      </w:r>
      <w:r w:rsidR="00C76D79">
        <w:rPr>
          <w:rFonts w:eastAsia="等线" w:hint="eastAsia"/>
          <w:lang w:val="en-US" w:eastAsia="zh-CN"/>
        </w:rPr>
        <w:t xml:space="preserve">, all above five options </w:t>
      </w:r>
      <w:r>
        <w:rPr>
          <w:rFonts w:eastAsia="等线"/>
          <w:lang w:val="en-US" w:eastAsia="zh-CN"/>
        </w:rPr>
        <w:t>are</w:t>
      </w:r>
      <w:r>
        <w:rPr>
          <w:rFonts w:eastAsia="等线" w:hint="eastAsia"/>
          <w:lang w:val="en-US" w:eastAsia="zh-CN"/>
        </w:rPr>
        <w:t xml:space="preserve"> </w:t>
      </w:r>
      <w:r w:rsidR="00C76D79">
        <w:rPr>
          <w:rFonts w:eastAsia="等线"/>
          <w:lang w:val="en-US" w:eastAsia="zh-CN"/>
        </w:rPr>
        <w:t>workable</w:t>
      </w:r>
      <w:r w:rsidR="0099290D">
        <w:rPr>
          <w:rFonts w:eastAsia="等线" w:hint="eastAsia"/>
          <w:lang w:eastAsia="zh-CN"/>
        </w:rPr>
        <w:t>. C</w:t>
      </w:r>
      <w:r w:rsidR="00C76D79">
        <w:rPr>
          <w:rFonts w:eastAsia="等线" w:hint="eastAsia"/>
          <w:lang w:eastAsia="zh-CN"/>
        </w:rPr>
        <w:t xml:space="preserve">onsidering option 1 is used for </w:t>
      </w:r>
      <w:r w:rsidR="00B71070">
        <w:rPr>
          <w:rFonts w:eastAsia="等线" w:hint="eastAsia"/>
          <w:lang w:eastAsia="zh-CN"/>
        </w:rPr>
        <w:t>Msg</w:t>
      </w:r>
      <w:r w:rsidR="00C76D79">
        <w:rPr>
          <w:rFonts w:eastAsia="等线" w:hint="eastAsia"/>
          <w:lang w:eastAsia="zh-CN"/>
        </w:rPr>
        <w:t xml:space="preserve">3 repetition </w:t>
      </w:r>
      <w:r w:rsidR="00C76D79">
        <w:rPr>
          <w:rFonts w:eastAsia="等线"/>
          <w:lang w:eastAsia="zh-CN"/>
        </w:rPr>
        <w:t>already, for</w:t>
      </w:r>
      <w:r w:rsidR="00C76D79">
        <w:rPr>
          <w:rFonts w:eastAsia="等线" w:hint="eastAsia"/>
          <w:lang w:eastAsia="zh-CN"/>
        </w:rPr>
        <w:t xml:space="preserve"> less spec effort, option 1 could be reused for </w:t>
      </w:r>
      <w:r w:rsidR="00C76D79" w:rsidRPr="006C522B">
        <w:t>repetitions of PUSCH scheduled by DCI 0_0 with C-RNTI</w:t>
      </w:r>
      <w:r w:rsidR="00C76D79">
        <w:rPr>
          <w:rFonts w:eastAsia="等线" w:hint="eastAsia"/>
          <w:lang w:eastAsia="zh-CN"/>
        </w:rPr>
        <w:t>.</w:t>
      </w:r>
      <w:r w:rsidR="00EC36EF">
        <w:rPr>
          <w:rFonts w:eastAsia="等线" w:hint="eastAsia"/>
          <w:lang w:eastAsia="zh-CN"/>
        </w:rPr>
        <w:t xml:space="preserve"> </w:t>
      </w:r>
      <w:r w:rsidR="00A65D24">
        <w:rPr>
          <w:rFonts w:eastAsia="等线" w:hint="eastAsia"/>
          <w:lang w:eastAsia="zh-CN"/>
        </w:rPr>
        <w:t>C</w:t>
      </w:r>
      <w:r w:rsidR="00EC36EF">
        <w:rPr>
          <w:rFonts w:eastAsia="等线" w:hint="eastAsia"/>
          <w:lang w:eastAsia="zh-CN"/>
        </w:rPr>
        <w:t xml:space="preserve">onsidering UE capability of </w:t>
      </w:r>
      <w:r w:rsidR="005A67DE">
        <w:rPr>
          <w:rFonts w:eastAsia="等线" w:hint="eastAsia"/>
          <w:lang w:eastAsia="zh-CN"/>
        </w:rPr>
        <w:t xml:space="preserve">support </w:t>
      </w:r>
      <w:r w:rsidR="00A65D24" w:rsidRPr="006C522B">
        <w:t>PUSCH repetition</w:t>
      </w:r>
      <w:r w:rsidR="00A65D24" w:rsidRPr="005A67DE">
        <w:t xml:space="preserve"> </w:t>
      </w:r>
      <w:r w:rsidR="00A65D24" w:rsidRPr="006C522B">
        <w:t>scheduled by DCI 0_0 with C-RNTI</w:t>
      </w:r>
      <w:r w:rsidR="00A65D24">
        <w:rPr>
          <w:rFonts w:eastAsia="等线" w:hint="eastAsia"/>
          <w:lang w:eastAsia="zh-CN"/>
        </w:rPr>
        <w:t xml:space="preserve"> is reported in Msg3, it is </w:t>
      </w:r>
      <w:r w:rsidR="00564177">
        <w:rPr>
          <w:rFonts w:eastAsia="等线" w:hint="eastAsia"/>
          <w:lang w:eastAsia="zh-CN"/>
        </w:rPr>
        <w:t xml:space="preserve">may </w:t>
      </w:r>
      <w:r w:rsidR="00A65D24">
        <w:rPr>
          <w:rFonts w:eastAsia="等线" w:hint="eastAsia"/>
          <w:lang w:eastAsia="zh-CN"/>
        </w:rPr>
        <w:t xml:space="preserve">not suitable to using SIB1 to configure the </w:t>
      </w:r>
      <w:r w:rsidR="00A65D24">
        <w:rPr>
          <w:rFonts w:eastAsia="等线"/>
          <w:lang w:eastAsia="zh-CN"/>
        </w:rPr>
        <w:t>candidate</w:t>
      </w:r>
      <w:r w:rsidR="00A65D24">
        <w:rPr>
          <w:rFonts w:eastAsia="等线" w:hint="eastAsia"/>
          <w:lang w:eastAsia="zh-CN"/>
        </w:rPr>
        <w:t xml:space="preserve"> repetition numbers, Msg4 is more </w:t>
      </w:r>
      <w:r w:rsidR="00A65D24">
        <w:rPr>
          <w:rFonts w:eastAsia="等线"/>
          <w:lang w:eastAsia="zh-CN"/>
        </w:rPr>
        <w:t>reasonable</w:t>
      </w:r>
      <w:r w:rsidR="00A65D24">
        <w:rPr>
          <w:rFonts w:eastAsia="等线" w:hint="eastAsia"/>
          <w:lang w:eastAsia="zh-CN"/>
        </w:rPr>
        <w:t xml:space="preserve"> to configure the candidate repetition numbers.</w:t>
      </w:r>
    </w:p>
    <w:p w14:paraId="62C9A84A" w14:textId="6FB9DFE7" w:rsidR="00C76D79" w:rsidRDefault="00C76D79" w:rsidP="008918E5">
      <w:pPr>
        <w:jc w:val="both"/>
        <w:rPr>
          <w:rFonts w:eastAsia="等线"/>
          <w:b/>
          <w:bCs/>
          <w:lang w:eastAsia="zh-CN"/>
        </w:rPr>
      </w:pPr>
      <w:r w:rsidRPr="00DF0D96">
        <w:rPr>
          <w:b/>
          <w:bCs/>
        </w:rPr>
        <w:t xml:space="preserve">Proposal </w:t>
      </w:r>
      <w:r w:rsidR="002C3FE9">
        <w:rPr>
          <w:rFonts w:eastAsia="等线" w:hint="eastAsia"/>
          <w:b/>
          <w:bCs/>
          <w:lang w:eastAsia="zh-CN"/>
        </w:rPr>
        <w:t>9</w:t>
      </w:r>
      <w:r w:rsidRPr="00DF0D96">
        <w:rPr>
          <w:b/>
          <w:bCs/>
        </w:rPr>
        <w:t xml:space="preserve">: </w:t>
      </w:r>
      <w:r>
        <w:rPr>
          <w:rFonts w:eastAsia="等线"/>
          <w:b/>
          <w:bCs/>
          <w:lang w:eastAsia="zh-CN"/>
        </w:rPr>
        <w:t>To</w:t>
      </w:r>
      <w:r w:rsidRPr="00FF6CF7">
        <w:rPr>
          <w:b/>
          <w:bCs/>
        </w:rPr>
        <w:t xml:space="preserve"> indicate the number of </w:t>
      </w:r>
      <w:r w:rsidR="00A65D24" w:rsidRPr="00FA3D89">
        <w:rPr>
          <w:b/>
          <w:bCs/>
        </w:rPr>
        <w:t>repetitions of PUSCH scheduled by DCI 0_0 with C-</w:t>
      </w:r>
      <w:r w:rsidR="00B71070" w:rsidRPr="00FA3D89">
        <w:rPr>
          <w:b/>
          <w:bCs/>
        </w:rPr>
        <w:t>RNTI</w:t>
      </w:r>
      <w:r w:rsidR="00B71070" w:rsidRPr="00A65D24" w:rsidDel="00A65D24">
        <w:rPr>
          <w:b/>
          <w:bCs/>
        </w:rPr>
        <w:t>,</w:t>
      </w:r>
      <w:r>
        <w:rPr>
          <w:rFonts w:eastAsia="等线" w:hint="eastAsia"/>
          <w:b/>
          <w:bCs/>
          <w:lang w:eastAsia="zh-CN"/>
        </w:rPr>
        <w:t xml:space="preserve"> </w:t>
      </w:r>
      <w:r w:rsidR="00B71070">
        <w:rPr>
          <w:rFonts w:eastAsia="等线" w:hint="eastAsia"/>
          <w:b/>
          <w:bCs/>
          <w:lang w:eastAsia="zh-CN"/>
        </w:rPr>
        <w:t>O</w:t>
      </w:r>
      <w:r>
        <w:rPr>
          <w:rFonts w:eastAsia="等线" w:hint="eastAsia"/>
          <w:b/>
          <w:bCs/>
          <w:lang w:eastAsia="zh-CN"/>
        </w:rPr>
        <w:t>ption 1 should be used.</w:t>
      </w:r>
    </w:p>
    <w:p w14:paraId="209AF76F" w14:textId="77777777" w:rsidR="00C76D79" w:rsidRPr="00FF6CF7" w:rsidRDefault="00C76D79" w:rsidP="008918E5">
      <w:pPr>
        <w:numPr>
          <w:ilvl w:val="0"/>
          <w:numId w:val="82"/>
        </w:numPr>
        <w:autoSpaceDE w:val="0"/>
        <w:autoSpaceDN w:val="0"/>
        <w:adjustRightInd w:val="0"/>
        <w:snapToGrid w:val="0"/>
        <w:spacing w:after="0"/>
        <w:ind w:left="442" w:hanging="442"/>
        <w:jc w:val="both"/>
        <w:rPr>
          <w:b/>
          <w:bCs/>
        </w:rPr>
      </w:pPr>
      <w:r w:rsidRPr="00FF6CF7">
        <w:rPr>
          <w:b/>
          <w:bCs/>
        </w:rPr>
        <w:t>Option 1: Using at most 2 MSB of MCS field in DCI format 0_0 with CRC scrambled by C-RNTI</w:t>
      </w:r>
    </w:p>
    <w:p w14:paraId="0D269CF2" w14:textId="77777777" w:rsidR="00A65D24" w:rsidRDefault="00A65D24" w:rsidP="008918E5">
      <w:pPr>
        <w:jc w:val="both"/>
        <w:rPr>
          <w:rFonts w:eastAsia="等线"/>
          <w:b/>
          <w:bCs/>
          <w:lang w:eastAsia="zh-CN"/>
        </w:rPr>
      </w:pPr>
    </w:p>
    <w:p w14:paraId="4ECB5C99" w14:textId="3822381F" w:rsidR="00A65D24" w:rsidRPr="00FF6CF7" w:rsidRDefault="00A65D24" w:rsidP="008918E5">
      <w:pPr>
        <w:jc w:val="both"/>
        <w:rPr>
          <w:rFonts w:eastAsia="等线"/>
          <w:b/>
          <w:bCs/>
          <w:lang w:eastAsia="zh-CN"/>
        </w:rPr>
      </w:pPr>
      <w:r w:rsidRPr="00FF6CF7">
        <w:rPr>
          <w:b/>
          <w:bCs/>
        </w:rPr>
        <w:t xml:space="preserve">Proposal </w:t>
      </w:r>
      <w:r>
        <w:rPr>
          <w:rFonts w:eastAsia="等线" w:hint="eastAsia"/>
          <w:b/>
          <w:bCs/>
          <w:lang w:eastAsia="zh-CN"/>
        </w:rPr>
        <w:t>10</w:t>
      </w:r>
      <w:r w:rsidRPr="00FF6CF7">
        <w:rPr>
          <w:b/>
          <w:bCs/>
        </w:rPr>
        <w:t xml:space="preserve">: </w:t>
      </w:r>
      <w:r>
        <w:rPr>
          <w:rFonts w:eastAsia="等线" w:hint="eastAsia"/>
          <w:b/>
          <w:bCs/>
          <w:lang w:eastAsia="zh-CN"/>
        </w:rPr>
        <w:t xml:space="preserve">Msg4 could be used to indicate the candidate </w:t>
      </w:r>
      <w:r w:rsidR="00351EA4">
        <w:rPr>
          <w:rFonts w:eastAsia="等线"/>
          <w:b/>
          <w:bCs/>
          <w:lang w:eastAsia="zh-CN"/>
        </w:rPr>
        <w:t>repetition</w:t>
      </w:r>
      <w:r>
        <w:rPr>
          <w:rFonts w:eastAsia="等线" w:hint="eastAsia"/>
          <w:b/>
          <w:bCs/>
          <w:lang w:eastAsia="zh-CN"/>
        </w:rPr>
        <w:t xml:space="preserve"> numbers for </w:t>
      </w:r>
      <w:r w:rsidRPr="00FA3D89">
        <w:rPr>
          <w:b/>
          <w:bCs/>
        </w:rPr>
        <w:t>repetitions of PUSCH scheduled by DCI 0_0 with C-RNTI</w:t>
      </w:r>
      <w:r w:rsidRPr="00FF6CF7">
        <w:rPr>
          <w:rFonts w:eastAsia="等线"/>
          <w:b/>
          <w:bCs/>
          <w:lang w:eastAsia="zh-CN"/>
        </w:rPr>
        <w:t>.</w:t>
      </w:r>
    </w:p>
    <w:p w14:paraId="5B548F85" w14:textId="25AA2712" w:rsidR="00C76D79" w:rsidRPr="00FF6CF7" w:rsidRDefault="00A65D24" w:rsidP="00FF6CF7">
      <w:pPr>
        <w:jc w:val="both"/>
        <w:rPr>
          <w:lang w:eastAsia="zh-CN"/>
        </w:rPr>
      </w:pPr>
      <w:r>
        <w:rPr>
          <w:rFonts w:eastAsia="等线" w:hint="eastAsia"/>
          <w:lang w:eastAsia="zh-CN"/>
        </w:rPr>
        <w:t xml:space="preserve">In legacy, </w:t>
      </w:r>
      <w:r w:rsidR="00BD2B6F">
        <w:rPr>
          <w:rFonts w:eastAsia="等线" w:hint="eastAsia"/>
          <w:lang w:eastAsia="zh-CN"/>
        </w:rPr>
        <w:t>PRACH/</w:t>
      </w:r>
      <w:r>
        <w:rPr>
          <w:rFonts w:eastAsia="等线" w:hint="eastAsia"/>
          <w:lang w:eastAsia="zh-CN"/>
        </w:rPr>
        <w:t>Msg3</w:t>
      </w:r>
      <w:r w:rsidR="00BD2B6F">
        <w:rPr>
          <w:rFonts w:eastAsia="等线" w:hint="eastAsia"/>
          <w:lang w:eastAsia="zh-CN"/>
        </w:rPr>
        <w:t>/Msg4 PUCCH transmission</w:t>
      </w:r>
      <w:r>
        <w:rPr>
          <w:rFonts w:eastAsia="等线" w:hint="eastAsia"/>
          <w:lang w:eastAsia="zh-CN"/>
        </w:rPr>
        <w:t xml:space="preserve"> </w:t>
      </w:r>
      <w:r w:rsidR="00BD2B6F" w:rsidRPr="00A67A31">
        <w:rPr>
          <w:rFonts w:eastAsia="Malgun Gothic" w:cs="Times" w:hint="eastAsia"/>
        </w:rPr>
        <w:t>in UL subband in SBFD symbols</w:t>
      </w:r>
      <w:r w:rsidR="00BD2B6F" w:rsidDel="00BD2B6F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is </w:t>
      </w:r>
      <w:r>
        <w:rPr>
          <w:rFonts w:eastAsia="等线"/>
          <w:lang w:eastAsia="zh-CN"/>
        </w:rPr>
        <w:t>s</w:t>
      </w:r>
      <w:r w:rsidR="00BD2B6F">
        <w:rPr>
          <w:rFonts w:eastAsia="等线" w:hint="eastAsia"/>
          <w:lang w:eastAsia="zh-CN"/>
        </w:rPr>
        <w:t>pecified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eastAsia="zh-CN"/>
        </w:rPr>
        <w:t>naturally</w:t>
      </w:r>
      <w:r w:rsidR="00BD2B6F">
        <w:rPr>
          <w:rFonts w:eastAsia="等线" w:hint="eastAsia"/>
          <w:lang w:eastAsia="zh-CN"/>
        </w:rPr>
        <w:t xml:space="preserve"> </w:t>
      </w:r>
      <w:r w:rsidR="00BD2B6F" w:rsidRPr="00BD2B6F">
        <w:rPr>
          <w:rFonts w:eastAsia="等线"/>
          <w:lang w:eastAsia="zh-CN"/>
        </w:rPr>
        <w:t xml:space="preserve">PUSCH </w:t>
      </w:r>
      <w:r w:rsidR="00BD2B6F">
        <w:rPr>
          <w:rFonts w:eastAsia="等线"/>
          <w:lang w:eastAsia="zh-CN"/>
        </w:rPr>
        <w:t>transmission</w:t>
      </w:r>
      <w:r w:rsidR="00BD2B6F">
        <w:rPr>
          <w:rFonts w:eastAsia="等线" w:hint="eastAsia"/>
          <w:lang w:eastAsia="zh-CN"/>
        </w:rPr>
        <w:t xml:space="preserve"> </w:t>
      </w:r>
      <w:r w:rsidR="00BD2B6F" w:rsidRPr="00BD2B6F">
        <w:rPr>
          <w:rFonts w:eastAsia="等线"/>
          <w:lang w:eastAsia="zh-CN"/>
        </w:rPr>
        <w:t>scheduled by DCI 0_0 with C-RNTI</w:t>
      </w:r>
      <w:r w:rsidR="00BD2B6F">
        <w:rPr>
          <w:rFonts w:eastAsia="等线" w:hint="eastAsia"/>
          <w:lang w:eastAsia="zh-CN"/>
        </w:rPr>
        <w:t xml:space="preserve"> could also be </w:t>
      </w:r>
      <w:r w:rsidR="00FE42DD">
        <w:rPr>
          <w:rFonts w:eastAsia="等线"/>
          <w:lang w:eastAsia="zh-CN"/>
        </w:rPr>
        <w:t>transmitted</w:t>
      </w:r>
      <w:r w:rsidR="00FE42DD">
        <w:rPr>
          <w:rFonts w:eastAsia="等线" w:hint="eastAsia"/>
          <w:lang w:eastAsia="zh-CN"/>
        </w:rPr>
        <w:t xml:space="preserve"> </w:t>
      </w:r>
      <w:r w:rsidR="00FE42DD" w:rsidRPr="00A67A31">
        <w:rPr>
          <w:rFonts w:eastAsia="Malgun Gothic" w:cs="Times" w:hint="eastAsia"/>
        </w:rPr>
        <w:t>in UL subband in SBFD symbols</w:t>
      </w:r>
      <w:r w:rsidR="00BD2B6F">
        <w:rPr>
          <w:rFonts w:eastAsia="等线" w:hint="eastAsia"/>
          <w:lang w:eastAsia="zh-CN"/>
        </w:rPr>
        <w:t xml:space="preserve">, and the </w:t>
      </w:r>
      <w:r w:rsidR="00BD2B6F">
        <w:rPr>
          <w:rFonts w:eastAsia="等线"/>
          <w:lang w:eastAsia="zh-CN"/>
        </w:rPr>
        <w:lastRenderedPageBreak/>
        <w:t>mechanism</w:t>
      </w:r>
      <w:r w:rsidR="00BD2B6F">
        <w:rPr>
          <w:rFonts w:eastAsia="等线" w:hint="eastAsia"/>
          <w:lang w:eastAsia="zh-CN"/>
        </w:rPr>
        <w:t xml:space="preserve"> for</w:t>
      </w:r>
      <w:r w:rsidR="00BD2B6F" w:rsidRPr="00BD2B6F" w:rsidDel="00BD2B6F">
        <w:rPr>
          <w:rFonts w:eastAsia="等线"/>
          <w:lang w:eastAsia="zh-CN"/>
        </w:rPr>
        <w:t xml:space="preserve"> </w:t>
      </w:r>
      <w:r w:rsidR="00BD2B6F">
        <w:rPr>
          <w:rFonts w:eastAsia="等线" w:hint="eastAsia"/>
          <w:lang w:eastAsia="zh-CN"/>
        </w:rPr>
        <w:t>Msg3 could be reused as much as possible</w:t>
      </w:r>
      <w:r w:rsidR="00D8398E">
        <w:rPr>
          <w:rFonts w:eastAsia="等线" w:hint="eastAsia"/>
          <w:lang w:eastAsia="zh-CN"/>
        </w:rPr>
        <w:t xml:space="preserve">, which at least including, configuration 1 or 2 </w:t>
      </w:r>
      <w:r w:rsidR="00D8398E">
        <w:rPr>
          <w:rFonts w:eastAsia="等线"/>
          <w:lang w:eastAsia="zh-CN"/>
        </w:rPr>
        <w:t>determination</w:t>
      </w:r>
      <w:r w:rsidR="00D8398E">
        <w:rPr>
          <w:rFonts w:eastAsia="等线" w:hint="eastAsia"/>
          <w:lang w:eastAsia="zh-CN"/>
        </w:rPr>
        <w:t>, power control, FH offsets determination</w:t>
      </w:r>
      <w:r w:rsidR="00DD5FEF">
        <w:rPr>
          <w:rFonts w:eastAsia="等线" w:hint="eastAsia"/>
          <w:lang w:eastAsia="zh-CN"/>
        </w:rPr>
        <w:t xml:space="preserve"> and </w:t>
      </w:r>
      <w:r w:rsidR="004A70F5">
        <w:rPr>
          <w:rFonts w:eastAsia="等线"/>
          <w:lang w:eastAsia="zh-CN"/>
        </w:rPr>
        <w:t>available</w:t>
      </w:r>
      <w:r w:rsidR="00DD5FEF">
        <w:rPr>
          <w:rFonts w:eastAsia="等线" w:hint="eastAsia"/>
          <w:lang w:eastAsia="zh-CN"/>
        </w:rPr>
        <w:t xml:space="preserve"> slot counting rule</w:t>
      </w:r>
      <w:r w:rsidR="00D8398E">
        <w:rPr>
          <w:rFonts w:eastAsia="等线" w:hint="eastAsia"/>
          <w:lang w:eastAsia="zh-CN"/>
        </w:rPr>
        <w:t>.</w:t>
      </w:r>
      <w:r w:rsidR="007A282A">
        <w:rPr>
          <w:rFonts w:eastAsia="等线" w:hint="eastAsia"/>
          <w:lang w:eastAsia="zh-CN"/>
        </w:rPr>
        <w:t xml:space="preserve"> </w:t>
      </w:r>
    </w:p>
    <w:p w14:paraId="3799B12C" w14:textId="75D715FA" w:rsidR="00C04278" w:rsidRDefault="00C04278" w:rsidP="00C04278">
      <w:pPr>
        <w:tabs>
          <w:tab w:val="left" w:pos="720"/>
        </w:tabs>
        <w:spacing w:before="120" w:after="120" w:line="276" w:lineRule="auto"/>
        <w:jc w:val="both"/>
        <w:rPr>
          <w:rFonts w:eastAsia="等线"/>
          <w:b/>
          <w:bCs/>
          <w:lang w:eastAsia="zh-CN"/>
        </w:rPr>
      </w:pPr>
      <w:r w:rsidRPr="0059177C">
        <w:rPr>
          <w:b/>
          <w:bCs/>
          <w:lang w:eastAsia="zh-CN"/>
        </w:rPr>
        <w:t>Proposal 1</w:t>
      </w:r>
      <w:r w:rsidR="001358F5">
        <w:rPr>
          <w:rFonts w:eastAsia="等线" w:hint="eastAsia"/>
          <w:b/>
          <w:bCs/>
          <w:lang w:eastAsia="zh-CN"/>
        </w:rPr>
        <w:t>1</w:t>
      </w:r>
      <w:r w:rsidRPr="0059177C">
        <w:rPr>
          <w:b/>
          <w:bCs/>
          <w:lang w:eastAsia="zh-CN"/>
        </w:rPr>
        <w:t>:</w:t>
      </w:r>
      <w:r w:rsidR="00BD2B6F">
        <w:rPr>
          <w:rFonts w:eastAsia="等线" w:hint="eastAsia"/>
          <w:b/>
          <w:bCs/>
          <w:lang w:eastAsia="zh-CN"/>
        </w:rPr>
        <w:t xml:space="preserve"> </w:t>
      </w:r>
      <w:r w:rsidR="00FE42DD" w:rsidRPr="00FE42DD">
        <w:rPr>
          <w:rFonts w:eastAsia="等线"/>
          <w:b/>
          <w:bCs/>
          <w:lang w:eastAsia="zh-CN"/>
        </w:rPr>
        <w:t>PUSCH transmission scheduled by DCI 0_0 with C-RNTI could also be transmitted in UL subband in SBFD symbols</w:t>
      </w:r>
      <w:r w:rsidR="00FE42DD">
        <w:rPr>
          <w:rFonts w:eastAsia="等线" w:hint="eastAsia"/>
          <w:b/>
          <w:bCs/>
          <w:lang w:eastAsia="zh-CN"/>
        </w:rPr>
        <w:t>.</w:t>
      </w:r>
    </w:p>
    <w:p w14:paraId="15CD85A9" w14:textId="1002187E" w:rsidR="00FE42DD" w:rsidRPr="00FF6CF7" w:rsidRDefault="00FE42DD" w:rsidP="00FF6CF7">
      <w:pPr>
        <w:pStyle w:val="ListParagraph"/>
        <w:numPr>
          <w:ilvl w:val="0"/>
          <w:numId w:val="88"/>
        </w:numPr>
        <w:tabs>
          <w:tab w:val="left" w:pos="720"/>
        </w:tabs>
        <w:spacing w:before="120" w:after="120"/>
        <w:jc w:val="both"/>
        <w:rPr>
          <w:rFonts w:eastAsia="等线"/>
          <w:b/>
          <w:bCs/>
          <w:lang w:val="en-GB" w:eastAsia="zh-CN"/>
        </w:rPr>
      </w:pPr>
      <w:r w:rsidRPr="00FF6CF7">
        <w:rPr>
          <w:rFonts w:eastAsia="等线"/>
          <w:b/>
          <w:bCs/>
          <w:lang w:eastAsia="zh-CN"/>
        </w:rPr>
        <w:t>FFS: details.</w:t>
      </w:r>
    </w:p>
    <w:p w14:paraId="0E325E4C" w14:textId="77777777" w:rsidR="00633371" w:rsidRPr="0098372B" w:rsidRDefault="00633371" w:rsidP="00633371">
      <w:pPr>
        <w:overflowPunct w:val="0"/>
        <w:autoSpaceDE w:val="0"/>
        <w:autoSpaceDN w:val="0"/>
        <w:adjustRightInd w:val="0"/>
        <w:spacing w:after="120"/>
        <w:jc w:val="both"/>
        <w:rPr>
          <w:rFonts w:eastAsia="等线"/>
          <w:b/>
          <w:bCs/>
          <w:lang w:val="en-US" w:eastAsia="zh-CN"/>
        </w:rPr>
      </w:pPr>
    </w:p>
    <w:p w14:paraId="700E6267" w14:textId="3B37567B" w:rsidR="00AC6A3F" w:rsidRPr="0098372B" w:rsidRDefault="00AC6A3F" w:rsidP="00AC6A3F">
      <w:pPr>
        <w:outlineLvl w:val="1"/>
        <w:rPr>
          <w:rFonts w:eastAsia="等线"/>
          <w:b/>
          <w:bCs/>
          <w:lang w:val="en-US" w:eastAsia="zh-CN"/>
        </w:rPr>
      </w:pPr>
      <w:r w:rsidRPr="0098372B">
        <w:rPr>
          <w:rFonts w:eastAsia="等线" w:hint="eastAsia"/>
          <w:b/>
          <w:bCs/>
          <w:lang w:eastAsia="zh-CN"/>
        </w:rPr>
        <w:t>2.3</w:t>
      </w:r>
      <w:r w:rsidRPr="0098372B">
        <w:rPr>
          <w:b/>
          <w:bCs/>
          <w:lang w:val="en-US" w:eastAsia="zh-CN"/>
        </w:rPr>
        <w:t xml:space="preserve"> </w:t>
      </w:r>
      <w:r w:rsidR="00437514" w:rsidRPr="0098372B">
        <w:rPr>
          <w:rFonts w:eastAsia="等线" w:hint="eastAsia"/>
          <w:b/>
          <w:bCs/>
          <w:lang w:val="en-US" w:eastAsia="zh-CN"/>
        </w:rPr>
        <w:t>E</w:t>
      </w:r>
      <w:r w:rsidR="00437514" w:rsidRPr="0098372B">
        <w:rPr>
          <w:b/>
          <w:bCs/>
          <w:lang w:val="en-US" w:eastAsia="zh-CN"/>
        </w:rPr>
        <w:t>xtending pi/2-BPSK to more MCS entries in MCS tables</w:t>
      </w:r>
    </w:p>
    <w:p w14:paraId="725F8B6A" w14:textId="0084B272" w:rsidR="00D42197" w:rsidRDefault="006E0B01" w:rsidP="006E0B01">
      <w:pPr>
        <w:overflowPunct w:val="0"/>
        <w:autoSpaceDE w:val="0"/>
        <w:autoSpaceDN w:val="0"/>
        <w:adjustRightInd w:val="0"/>
        <w:spacing w:before="60" w:after="120"/>
        <w:jc w:val="both"/>
        <w:textAlignment w:val="baseline"/>
        <w:rPr>
          <w:rFonts w:eastAsia="宋体"/>
          <w:lang w:eastAsia="zh-CN"/>
        </w:rPr>
      </w:pPr>
      <w:r w:rsidRPr="0098372B">
        <w:rPr>
          <w:rFonts w:eastAsia="宋体" w:hint="eastAsia"/>
          <w:lang w:val="en-US" w:eastAsia="zh-CN"/>
        </w:rPr>
        <w:t>P</w:t>
      </w:r>
      <w:r w:rsidRPr="0098372B">
        <w:rPr>
          <w:rFonts w:eastAsia="宋体"/>
          <w:lang w:val="en-US" w:eastAsia="zh-CN"/>
        </w:rPr>
        <w:t xml:space="preserve">i/2-BPSK is beneficial for PUSCH coverage performance, since it can enable higher transmission power due to low PAPR characteristics. However, pi/2-BPSK is </w:t>
      </w:r>
      <w:r w:rsidR="00293442" w:rsidRPr="0098372B">
        <w:rPr>
          <w:rFonts w:eastAsia="宋体"/>
          <w:lang w:val="en-US" w:eastAsia="zh-CN"/>
        </w:rPr>
        <w:t xml:space="preserve">now </w:t>
      </w:r>
      <w:r w:rsidRPr="0098372B">
        <w:rPr>
          <w:rFonts w:eastAsia="宋体"/>
          <w:lang w:val="en-US" w:eastAsia="zh-CN"/>
        </w:rPr>
        <w:t>only supported for MCS 0/1</w:t>
      </w:r>
      <w:r w:rsidRPr="0098372B">
        <w:rPr>
          <w:rFonts w:eastAsia="宋体" w:hint="eastAsia"/>
          <w:lang w:val="en-US" w:eastAsia="zh-CN"/>
        </w:rPr>
        <w:t xml:space="preserve">, e.g. for </w:t>
      </w:r>
      <w:r w:rsidR="00293442" w:rsidRPr="0098372B">
        <w:rPr>
          <w:rFonts w:eastAsia="宋体"/>
          <w:lang w:val="en-US" w:eastAsia="zh-CN"/>
        </w:rPr>
        <w:t>M</w:t>
      </w:r>
      <w:r w:rsidRPr="0098372B">
        <w:rPr>
          <w:rFonts w:eastAsia="宋体" w:hint="eastAsia"/>
          <w:lang w:val="en-US" w:eastAsia="zh-CN"/>
        </w:rPr>
        <w:t>sg3 scheduling, and only supported for MCS</w:t>
      </w:r>
      <w:r w:rsidR="00722CA4" w:rsidRPr="0098372B">
        <w:rPr>
          <w:rFonts w:eastAsia="宋体" w:hint="eastAsia"/>
          <w:lang w:val="en-US" w:eastAsia="zh-CN"/>
        </w:rPr>
        <w:t xml:space="preserve"> 0-6 for PUSCH scheduled by DCI with CRC </w:t>
      </w:r>
      <w:r w:rsidR="009E5D03" w:rsidRPr="0098372B">
        <w:rPr>
          <w:rFonts w:eastAsia="宋体"/>
          <w:lang w:val="en-US" w:eastAsia="zh-CN"/>
        </w:rPr>
        <w:t>scrambled</w:t>
      </w:r>
      <w:r w:rsidR="00722CA4" w:rsidRPr="0098372B">
        <w:rPr>
          <w:rFonts w:eastAsia="宋体" w:hint="eastAsia"/>
          <w:lang w:val="en-US" w:eastAsia="zh-CN"/>
        </w:rPr>
        <w:t xml:space="preserve"> by C-RNTI</w:t>
      </w:r>
      <w:r w:rsidR="009E5D03" w:rsidRPr="0098372B">
        <w:rPr>
          <w:rFonts w:eastAsia="宋体" w:hint="eastAsia"/>
          <w:lang w:val="en-US" w:eastAsia="zh-CN"/>
        </w:rPr>
        <w:t xml:space="preserve"> </w:t>
      </w:r>
      <w:r w:rsidRPr="0098372B">
        <w:rPr>
          <w:rFonts w:eastAsia="宋体"/>
          <w:lang w:val="en-US" w:eastAsia="zh-CN"/>
        </w:rPr>
        <w:t>in current specification</w:t>
      </w:r>
      <w:r w:rsidR="00293442" w:rsidRPr="0098372B">
        <w:rPr>
          <w:rFonts w:eastAsia="宋体"/>
          <w:lang w:val="en-US" w:eastAsia="zh-CN"/>
        </w:rPr>
        <w:t>. However,</w:t>
      </w:r>
      <w:r w:rsidRPr="0098372B">
        <w:rPr>
          <w:rFonts w:eastAsia="宋体"/>
          <w:lang w:val="en-US" w:eastAsia="zh-CN"/>
        </w:rPr>
        <w:t xml:space="preserve"> there are emerging commercial use cases that have UL heavy traffic, e.g., video uploading and mobile AI, which require higher UL data rate, e.g. higher than 5 Mbps</w:t>
      </w:r>
      <w:r w:rsidR="00293442" w:rsidRPr="0098372B">
        <w:rPr>
          <w:rFonts w:eastAsia="宋体"/>
          <w:lang w:val="en-US" w:eastAsia="zh-CN"/>
        </w:rPr>
        <w:t xml:space="preserve"> </w:t>
      </w:r>
      <w:r w:rsidR="00D42197" w:rsidRPr="0098372B">
        <w:rPr>
          <w:rFonts w:eastAsia="宋体" w:hint="eastAsia"/>
          <w:lang w:val="en-US" w:eastAsia="zh-CN"/>
        </w:rPr>
        <w:t>[1]</w:t>
      </w:r>
      <w:r w:rsidRPr="0098372B">
        <w:rPr>
          <w:rFonts w:eastAsia="宋体"/>
          <w:lang w:val="en-US" w:eastAsia="zh-CN"/>
        </w:rPr>
        <w:t xml:space="preserve">. </w:t>
      </w:r>
      <w:r w:rsidR="00293442" w:rsidRPr="0098372B">
        <w:rPr>
          <w:rFonts w:eastAsia="宋体"/>
          <w:lang w:val="en-US" w:eastAsia="zh-CN"/>
        </w:rPr>
        <w:t>To meet these requirements</w:t>
      </w:r>
      <w:r w:rsidR="00D42197" w:rsidRPr="0098372B">
        <w:rPr>
          <w:rFonts w:eastAsia="宋体" w:hint="eastAsia"/>
          <w:lang w:val="en-US" w:eastAsia="zh-CN"/>
        </w:rPr>
        <w:t xml:space="preserve">, </w:t>
      </w:r>
      <w:r w:rsidRPr="0098372B">
        <w:rPr>
          <w:rFonts w:eastAsia="宋体"/>
          <w:lang w:val="en-US" w:eastAsia="zh-CN"/>
        </w:rPr>
        <w:t>extending pi/2-BPSK to more MCS entries in MCS tables</w:t>
      </w:r>
      <w:r w:rsidR="00D42197" w:rsidRPr="0098372B">
        <w:rPr>
          <w:rFonts w:eastAsia="宋体" w:hint="eastAsia"/>
          <w:lang w:eastAsia="zh-CN"/>
        </w:rPr>
        <w:t xml:space="preserve"> </w:t>
      </w:r>
      <w:r w:rsidR="00293442" w:rsidRPr="0098372B">
        <w:rPr>
          <w:rFonts w:eastAsia="宋体"/>
          <w:lang w:eastAsia="zh-CN"/>
        </w:rPr>
        <w:t>are to be</w:t>
      </w:r>
      <w:r w:rsidR="00D42197" w:rsidRPr="0098372B">
        <w:rPr>
          <w:rFonts w:eastAsia="宋体" w:hint="eastAsia"/>
          <w:lang w:eastAsia="zh-CN"/>
        </w:rPr>
        <w:t xml:space="preserve"> supported.</w:t>
      </w:r>
    </w:p>
    <w:p w14:paraId="5BC7960F" w14:textId="63EEB6B8" w:rsidR="001D46D6" w:rsidRPr="00FA3D89" w:rsidRDefault="001D46D6" w:rsidP="001D46D6">
      <w:pPr>
        <w:pStyle w:val="BodyText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>n RAN#122bis meeting, following agreements are reached for supporting e</w:t>
      </w:r>
      <w:r w:rsidRPr="00FF6CF7">
        <w:rPr>
          <w:rFonts w:eastAsia="等线"/>
          <w:lang w:eastAsia="zh-CN"/>
        </w:rPr>
        <w:t>xtending pi/2-BPSK to more MCS entries in MCS tables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D46D6" w14:paraId="0EC68615" w14:textId="77777777" w:rsidTr="00FA3D89">
        <w:tc>
          <w:tcPr>
            <w:tcW w:w="9631" w:type="dxa"/>
          </w:tcPr>
          <w:p w14:paraId="6B09A55C" w14:textId="77777777" w:rsidR="001D46D6" w:rsidRPr="000804F5" w:rsidRDefault="001D46D6" w:rsidP="00FA3D89">
            <w:pPr>
              <w:pStyle w:val="3GPPNormalText"/>
              <w:spacing w:after="0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 w:rsidRPr="000804F5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2FDA77BD" w14:textId="1C7DEE6B" w:rsidR="001D46D6" w:rsidRPr="003B430F" w:rsidRDefault="001D46D6" w:rsidP="00FA3D89">
            <w:pPr>
              <w:rPr>
                <w:rFonts w:eastAsia="等线"/>
                <w:iCs/>
                <w:lang w:eastAsia="zh-CN"/>
              </w:rPr>
            </w:pPr>
            <w:r w:rsidRPr="00DB4FE3">
              <w:t>Introduce RRC signaling to enable the extension of pi/2-BPSK to more MCS entries.</w:t>
            </w:r>
          </w:p>
          <w:p w14:paraId="6B305A4F" w14:textId="77777777" w:rsidR="001D46D6" w:rsidRPr="00E93CB7" w:rsidRDefault="001D46D6" w:rsidP="00FA3D89">
            <w:pPr>
              <w:pStyle w:val="3GPPNormalText"/>
              <w:spacing w:after="0"/>
              <w:rPr>
                <w:b/>
                <w:bCs/>
                <w:i/>
                <w:iCs/>
                <w:sz w:val="20"/>
                <w:szCs w:val="20"/>
                <w:highlight w:val="green"/>
                <w:u w:val="single"/>
                <w:lang w:val="en-CA"/>
              </w:rPr>
            </w:pPr>
            <w:r w:rsidRPr="00E93CB7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390581EF" w14:textId="77777777" w:rsidR="001D46D6" w:rsidRPr="00E93CB7" w:rsidRDefault="001D46D6" w:rsidP="00FA3D89">
            <w:r w:rsidRPr="00E93CB7">
              <w:t>LLS should be conducted to decide which MCS entries pi/2-BPSK can be extended to.</w:t>
            </w:r>
          </w:p>
          <w:p w14:paraId="235683C5" w14:textId="77777777" w:rsidR="001D46D6" w:rsidRPr="00E93CB7" w:rsidRDefault="001D46D6" w:rsidP="00FA3D89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>Both LLS performance gain and power boosting gain due to lower PAPR should be taken into consideration.</w:t>
            </w:r>
          </w:p>
          <w:p w14:paraId="1A76110A" w14:textId="26303BDD" w:rsidR="001D46D6" w:rsidRPr="0032167D" w:rsidRDefault="001D46D6" w:rsidP="00FF6CF7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等线"/>
                <w:iCs/>
                <w:lang w:eastAsia="zh-CN"/>
              </w:rPr>
            </w:pPr>
            <w:r w:rsidRPr="00E93CB7">
              <w:rPr>
                <w:rFonts w:eastAsia="宋体"/>
              </w:rPr>
              <w:t>Note: LLS performance gain refers to the performance gain/loss when using pi/2-BPSK compared with QPSK with same SE according to LLS; power boosting gain refers to the performance gain acquired due to the low PAPR of pi/2-BPSK compared with QPSK.</w:t>
            </w:r>
          </w:p>
          <w:p w14:paraId="3E786761" w14:textId="77777777" w:rsidR="001D46D6" w:rsidRPr="00E93CB7" w:rsidRDefault="001D46D6" w:rsidP="00FA3D89">
            <w:pPr>
              <w:pStyle w:val="3GPPNormalText"/>
              <w:spacing w:after="0"/>
              <w:rPr>
                <w:b/>
                <w:bCs/>
                <w:i/>
                <w:iCs/>
                <w:sz w:val="20"/>
                <w:szCs w:val="20"/>
                <w:highlight w:val="green"/>
                <w:u w:val="single"/>
                <w:lang w:val="en-CA"/>
              </w:rPr>
            </w:pPr>
            <w:r w:rsidRPr="00E93CB7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2C22B74D" w14:textId="77777777" w:rsidR="001D46D6" w:rsidRPr="00E93CB7" w:rsidRDefault="001D46D6" w:rsidP="00FA3D89">
            <w:pPr>
              <w:rPr>
                <w:bCs/>
                <w:iCs/>
              </w:rPr>
            </w:pPr>
            <w:r w:rsidRPr="00E93CB7">
              <w:rPr>
                <w:bCs/>
                <w:iCs/>
              </w:rPr>
              <w:t>Pi/2-BPSK is extended to more MCS entries in MCS tables with spectrum efficiency no larger than N (N &lt;= 0.8770).</w:t>
            </w:r>
          </w:p>
          <w:p w14:paraId="609B5FD0" w14:textId="23756195" w:rsidR="001D46D6" w:rsidRPr="0032167D" w:rsidRDefault="001D46D6" w:rsidP="00FF6CF7">
            <w:pPr>
              <w:numPr>
                <w:ilvl w:val="0"/>
                <w:numId w:val="78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等线"/>
                <w:iCs/>
                <w:lang w:eastAsia="zh-CN"/>
              </w:rPr>
            </w:pPr>
            <w:r w:rsidRPr="00E93CB7">
              <w:rPr>
                <w:rFonts w:eastAsia="宋体"/>
                <w:bCs/>
                <w:iCs/>
              </w:rPr>
              <w:t>FFS: value of N</w:t>
            </w:r>
          </w:p>
          <w:p w14:paraId="43B7A45A" w14:textId="77777777" w:rsidR="001D46D6" w:rsidRPr="00E93CB7" w:rsidRDefault="001D46D6" w:rsidP="00FA3D89">
            <w:pPr>
              <w:pStyle w:val="3GPPNormalText"/>
              <w:spacing w:after="0"/>
              <w:rPr>
                <w:b/>
                <w:bCs/>
                <w:i/>
                <w:iCs/>
                <w:sz w:val="20"/>
                <w:szCs w:val="20"/>
                <w:highlight w:val="green"/>
                <w:u w:val="single"/>
                <w:lang w:val="en-CA"/>
              </w:rPr>
            </w:pPr>
            <w:r w:rsidRPr="00E93CB7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46859C35" w14:textId="0CEED9E4" w:rsidR="001D46D6" w:rsidRPr="00EF2F90" w:rsidRDefault="001D46D6" w:rsidP="00FF6CF7">
            <w:pPr>
              <w:rPr>
                <w:rFonts w:eastAsia="等线"/>
                <w:lang w:eastAsia="zh-CN"/>
              </w:rPr>
            </w:pPr>
            <w:r w:rsidRPr="00E93CB7">
              <w:t xml:space="preserve">When extending pi/2-BPSK to more MCS entries in MCS tables, the code rate should be doubled to keep spectral efficiency the same. </w:t>
            </w:r>
          </w:p>
        </w:tc>
      </w:tr>
    </w:tbl>
    <w:p w14:paraId="18A27371" w14:textId="77777777" w:rsidR="001D46D6" w:rsidRPr="001D46D6" w:rsidRDefault="001D46D6" w:rsidP="006E0B01">
      <w:pPr>
        <w:overflowPunct w:val="0"/>
        <w:autoSpaceDE w:val="0"/>
        <w:autoSpaceDN w:val="0"/>
        <w:adjustRightInd w:val="0"/>
        <w:spacing w:before="60" w:after="120"/>
        <w:jc w:val="both"/>
        <w:textAlignment w:val="baseline"/>
        <w:rPr>
          <w:rFonts w:eastAsia="宋体"/>
          <w:lang w:eastAsia="zh-CN"/>
        </w:rPr>
      </w:pPr>
    </w:p>
    <w:p w14:paraId="412FA8A9" w14:textId="0BA9A001" w:rsidR="00D41D1C" w:rsidRPr="0098372B" w:rsidRDefault="00D42197" w:rsidP="006E0B01">
      <w:pPr>
        <w:overflowPunct w:val="0"/>
        <w:autoSpaceDE w:val="0"/>
        <w:autoSpaceDN w:val="0"/>
        <w:adjustRightInd w:val="0"/>
        <w:spacing w:before="60" w:after="120"/>
        <w:jc w:val="both"/>
        <w:textAlignment w:val="baseline"/>
        <w:rPr>
          <w:rFonts w:eastAsia="宋体"/>
          <w:lang w:eastAsia="zh-CN"/>
        </w:rPr>
      </w:pPr>
      <w:r w:rsidRPr="0098372B">
        <w:rPr>
          <w:rFonts w:eastAsia="宋体"/>
          <w:lang w:eastAsia="zh-CN"/>
        </w:rPr>
        <w:t>T</w:t>
      </w:r>
      <w:r w:rsidRPr="0098372B">
        <w:rPr>
          <w:rFonts w:eastAsia="宋体" w:hint="eastAsia"/>
          <w:lang w:eastAsia="zh-CN"/>
        </w:rPr>
        <w:t xml:space="preserve">here are two methods to </w:t>
      </w:r>
      <w:r w:rsidRPr="0098372B">
        <w:rPr>
          <w:rFonts w:eastAsia="宋体"/>
          <w:lang w:eastAsia="zh-CN"/>
        </w:rPr>
        <w:t>determine</w:t>
      </w:r>
      <w:r w:rsidRPr="0098372B">
        <w:rPr>
          <w:rFonts w:eastAsia="宋体" w:hint="eastAsia"/>
          <w:lang w:eastAsia="zh-CN"/>
        </w:rPr>
        <w:t xml:space="preserve"> </w:t>
      </w:r>
      <w:r w:rsidR="00306995" w:rsidRPr="0098372B">
        <w:rPr>
          <w:rFonts w:eastAsia="宋体" w:hint="eastAsia"/>
          <w:lang w:eastAsia="zh-CN"/>
        </w:rPr>
        <w:t xml:space="preserve">a new </w:t>
      </w:r>
      <w:r w:rsidRPr="0098372B">
        <w:rPr>
          <w:rFonts w:eastAsia="宋体" w:hint="eastAsia"/>
          <w:lang w:eastAsia="zh-CN"/>
        </w:rPr>
        <w:t xml:space="preserve">MCS table with more entries support pi/2 BSK. One is to introduce </w:t>
      </w:r>
      <w:r w:rsidR="00306995" w:rsidRPr="0098372B">
        <w:rPr>
          <w:rFonts w:eastAsia="宋体"/>
          <w:lang w:eastAsia="zh-CN"/>
        </w:rPr>
        <w:t>a new</w:t>
      </w:r>
      <w:r w:rsidRPr="0098372B">
        <w:rPr>
          <w:rFonts w:eastAsia="宋体" w:hint="eastAsia"/>
          <w:lang w:eastAsia="zh-CN"/>
        </w:rPr>
        <w:t xml:space="preserve"> MCS table with new value for each </w:t>
      </w:r>
      <w:r w:rsidR="00306995" w:rsidRPr="0098372B">
        <w:rPr>
          <w:rFonts w:eastAsia="宋体"/>
          <w:lang w:eastAsia="zh-CN"/>
        </w:rPr>
        <w:t>entry</w:t>
      </w:r>
      <w:r w:rsidR="00306995" w:rsidRPr="0098372B">
        <w:rPr>
          <w:rFonts w:eastAsia="宋体" w:hint="eastAsia"/>
          <w:lang w:eastAsia="zh-CN"/>
        </w:rPr>
        <w:t xml:space="preserve"> and with more entries supporting pi/2 BPSK</w:t>
      </w:r>
      <w:r w:rsidRPr="0098372B">
        <w:rPr>
          <w:rFonts w:eastAsia="宋体" w:hint="eastAsia"/>
          <w:lang w:eastAsia="zh-CN"/>
        </w:rPr>
        <w:t xml:space="preserve">, which will have more </w:t>
      </w:r>
      <w:r w:rsidR="00351312">
        <w:rPr>
          <w:rFonts w:eastAsia="宋体"/>
          <w:lang w:eastAsia="zh-CN"/>
        </w:rPr>
        <w:t>standard</w:t>
      </w:r>
      <w:r w:rsidR="00351312" w:rsidRPr="0098372B">
        <w:rPr>
          <w:rFonts w:eastAsia="宋体" w:hint="eastAsia"/>
          <w:lang w:eastAsia="zh-CN"/>
        </w:rPr>
        <w:t xml:space="preserve"> </w:t>
      </w:r>
      <w:r w:rsidRPr="0098372B">
        <w:rPr>
          <w:rFonts w:eastAsia="宋体" w:hint="eastAsia"/>
          <w:lang w:eastAsia="zh-CN"/>
        </w:rPr>
        <w:t xml:space="preserve">effort. </w:t>
      </w:r>
      <w:r w:rsidRPr="0098372B">
        <w:rPr>
          <w:rFonts w:eastAsia="宋体"/>
          <w:lang w:eastAsia="zh-CN"/>
        </w:rPr>
        <w:t>T</w:t>
      </w:r>
      <w:r w:rsidRPr="0098372B">
        <w:rPr>
          <w:rFonts w:eastAsia="宋体" w:hint="eastAsia"/>
          <w:lang w:eastAsia="zh-CN"/>
        </w:rPr>
        <w:t xml:space="preserve">he other one is to </w:t>
      </w:r>
      <w:r w:rsidRPr="0098372B">
        <w:rPr>
          <w:rFonts w:eastAsia="宋体"/>
          <w:lang w:eastAsia="zh-CN"/>
        </w:rPr>
        <w:t>configur</w:t>
      </w:r>
      <w:r w:rsidRPr="0098372B">
        <w:rPr>
          <w:rFonts w:eastAsia="宋体" w:hint="eastAsia"/>
          <w:lang w:eastAsia="zh-CN"/>
        </w:rPr>
        <w:t>e the number of entries supporting pi/2 BPSK</w:t>
      </w:r>
      <w:r w:rsidR="00306995" w:rsidRPr="0098372B">
        <w:rPr>
          <w:rFonts w:eastAsia="宋体" w:hint="eastAsia"/>
          <w:lang w:eastAsia="zh-CN"/>
        </w:rPr>
        <w:t xml:space="preserve"> based on </w:t>
      </w:r>
      <w:r w:rsidR="0030350F" w:rsidRPr="0098372B">
        <w:rPr>
          <w:rFonts w:eastAsia="宋体" w:hint="eastAsia"/>
          <w:lang w:eastAsia="zh-CN"/>
        </w:rPr>
        <w:t>existing</w:t>
      </w:r>
      <w:r w:rsidR="00306995" w:rsidRPr="0098372B">
        <w:rPr>
          <w:rFonts w:eastAsia="宋体" w:hint="eastAsia"/>
          <w:lang w:eastAsia="zh-CN"/>
        </w:rPr>
        <w:t xml:space="preserve"> MCS </w:t>
      </w:r>
      <w:r w:rsidR="00306995" w:rsidRPr="0098372B">
        <w:rPr>
          <w:rFonts w:eastAsia="宋体"/>
          <w:lang w:eastAsia="zh-CN"/>
        </w:rPr>
        <w:t>table</w:t>
      </w:r>
      <w:r w:rsidRPr="0098372B">
        <w:rPr>
          <w:rFonts w:eastAsia="宋体" w:hint="eastAsia"/>
          <w:lang w:eastAsia="zh-CN"/>
        </w:rPr>
        <w:t>, and the first</w:t>
      </w:r>
      <w:r w:rsidR="00D41D1C" w:rsidRPr="0098372B">
        <w:rPr>
          <w:rFonts w:eastAsia="宋体" w:hint="eastAsia"/>
          <w:lang w:eastAsia="zh-CN"/>
        </w:rPr>
        <w:t xml:space="preserve"> few </w:t>
      </w:r>
      <w:r w:rsidR="00306995" w:rsidRPr="0098372B">
        <w:rPr>
          <w:rFonts w:eastAsia="宋体"/>
          <w:lang w:eastAsia="zh-CN"/>
        </w:rPr>
        <w:t>rows</w:t>
      </w:r>
      <w:r w:rsidR="00D41D1C" w:rsidRPr="0098372B">
        <w:rPr>
          <w:rFonts w:eastAsia="宋体" w:hint="eastAsia"/>
          <w:lang w:eastAsia="zh-CN"/>
        </w:rPr>
        <w:t xml:space="preserve"> of the </w:t>
      </w:r>
      <w:r w:rsidR="0030350F" w:rsidRPr="0098372B">
        <w:rPr>
          <w:rFonts w:eastAsia="宋体" w:hint="eastAsia"/>
          <w:lang w:eastAsia="zh-CN"/>
        </w:rPr>
        <w:t>existing</w:t>
      </w:r>
      <w:r w:rsidR="00D41D1C" w:rsidRPr="0098372B">
        <w:rPr>
          <w:rFonts w:eastAsia="宋体" w:hint="eastAsia"/>
          <w:lang w:eastAsia="zh-CN"/>
        </w:rPr>
        <w:t xml:space="preserve"> MCS table support pi/2 </w:t>
      </w:r>
      <w:r w:rsidR="00306995" w:rsidRPr="0098372B">
        <w:rPr>
          <w:rFonts w:eastAsia="宋体"/>
          <w:lang w:eastAsia="zh-CN"/>
        </w:rPr>
        <w:t>BPSK.</w:t>
      </w:r>
      <w:r w:rsidRPr="0098372B">
        <w:rPr>
          <w:rFonts w:eastAsia="宋体" w:hint="eastAsia"/>
          <w:lang w:eastAsia="zh-CN"/>
        </w:rPr>
        <w:t xml:space="preserve"> </w:t>
      </w:r>
    </w:p>
    <w:p w14:paraId="310CF2D4" w14:textId="056BFE44" w:rsidR="009E5D03" w:rsidRPr="0098372B" w:rsidRDefault="009E5D03" w:rsidP="009E5D03">
      <w:pPr>
        <w:overflowPunct w:val="0"/>
        <w:autoSpaceDE w:val="0"/>
        <w:autoSpaceDN w:val="0"/>
        <w:adjustRightInd w:val="0"/>
        <w:spacing w:after="120"/>
        <w:jc w:val="both"/>
        <w:rPr>
          <w:rFonts w:eastAsia="等线"/>
          <w:b/>
          <w:bCs/>
          <w:lang w:eastAsia="zh-CN"/>
        </w:rPr>
      </w:pPr>
      <w:bookmarkStart w:id="10" w:name="OLE_LINK1"/>
      <w:r w:rsidRPr="0098372B">
        <w:rPr>
          <w:rFonts w:eastAsia="等线"/>
          <w:b/>
          <w:bCs/>
          <w:lang w:val="en-US" w:eastAsia="zh-CN"/>
        </w:rPr>
        <w:t>P</w:t>
      </w:r>
      <w:r w:rsidRPr="0098372B">
        <w:rPr>
          <w:rFonts w:eastAsia="等线" w:hint="eastAsia"/>
          <w:b/>
          <w:bCs/>
          <w:lang w:val="en-US" w:eastAsia="zh-CN"/>
        </w:rPr>
        <w:t xml:space="preserve">roposal </w:t>
      </w:r>
      <w:r w:rsidR="00165ED3">
        <w:rPr>
          <w:rFonts w:eastAsia="等线" w:hint="eastAsia"/>
          <w:b/>
          <w:bCs/>
          <w:lang w:val="en-US" w:eastAsia="zh-CN"/>
        </w:rPr>
        <w:t>12</w:t>
      </w:r>
      <w:r w:rsidRPr="0098372B">
        <w:rPr>
          <w:rFonts w:eastAsia="等线" w:hint="eastAsia"/>
          <w:b/>
          <w:bCs/>
          <w:lang w:val="en-US" w:eastAsia="zh-CN"/>
        </w:rPr>
        <w:t>：</w:t>
      </w:r>
      <w:r w:rsidR="009037C1">
        <w:rPr>
          <w:rFonts w:eastAsia="等线"/>
          <w:b/>
          <w:bCs/>
          <w:lang w:val="en-US" w:eastAsia="zh-CN"/>
        </w:rPr>
        <w:t>A</w:t>
      </w:r>
      <w:r w:rsidRPr="0098372B">
        <w:rPr>
          <w:rFonts w:eastAsia="等线" w:hint="eastAsia"/>
          <w:b/>
          <w:bCs/>
          <w:lang w:val="en-US" w:eastAsia="zh-CN"/>
        </w:rPr>
        <w:t xml:space="preserve"> new MCS table could be determined based on the </w:t>
      </w:r>
      <w:r w:rsidR="00A21025" w:rsidRPr="0098372B">
        <w:rPr>
          <w:rFonts w:eastAsia="等线" w:hint="eastAsia"/>
          <w:b/>
          <w:bCs/>
          <w:lang w:val="en-US" w:eastAsia="zh-CN"/>
        </w:rPr>
        <w:t>existing</w:t>
      </w:r>
      <w:r w:rsidRPr="0098372B">
        <w:rPr>
          <w:rFonts w:eastAsia="等线" w:hint="eastAsia"/>
          <w:b/>
          <w:bCs/>
          <w:lang w:val="en-US" w:eastAsia="zh-CN"/>
        </w:rPr>
        <w:t xml:space="preserve"> MCS table by configuring </w:t>
      </w:r>
      <w:r w:rsidRPr="0098372B">
        <w:rPr>
          <w:rFonts w:eastAsia="等线" w:hint="eastAsia"/>
          <w:b/>
          <w:bCs/>
          <w:lang w:eastAsia="zh-CN"/>
        </w:rPr>
        <w:t>a number of entries supporting pi/2 BPSK</w:t>
      </w:r>
      <w:r w:rsidR="00980B1D" w:rsidRPr="0098372B">
        <w:rPr>
          <w:rFonts w:eastAsia="等线" w:hint="eastAsia"/>
          <w:b/>
          <w:bCs/>
          <w:lang w:eastAsia="zh-CN"/>
        </w:rPr>
        <w:t>.</w:t>
      </w:r>
    </w:p>
    <w:bookmarkEnd w:id="10"/>
    <w:p w14:paraId="3B6718B4" w14:textId="5C663F0C" w:rsidR="00D42197" w:rsidRPr="006E0B01" w:rsidRDefault="00D42197" w:rsidP="006E0B01">
      <w:pPr>
        <w:overflowPunct w:val="0"/>
        <w:autoSpaceDE w:val="0"/>
        <w:autoSpaceDN w:val="0"/>
        <w:adjustRightInd w:val="0"/>
        <w:spacing w:before="60" w:after="120"/>
        <w:jc w:val="both"/>
        <w:textAlignment w:val="baseline"/>
        <w:rPr>
          <w:rFonts w:eastAsia="宋体"/>
          <w:lang w:eastAsia="zh-CN"/>
        </w:rPr>
      </w:pPr>
    </w:p>
    <w:p w14:paraId="02599192" w14:textId="77777777" w:rsidR="00B04538" w:rsidRPr="0065494D" w:rsidRDefault="00B04538" w:rsidP="00B04538">
      <w:pPr>
        <w:tabs>
          <w:tab w:val="left" w:pos="720"/>
        </w:tabs>
        <w:spacing w:before="120" w:after="120"/>
        <w:jc w:val="both"/>
        <w:rPr>
          <w:rFonts w:eastAsia="等线"/>
          <w:b/>
          <w:bCs/>
          <w:lang w:eastAsia="zh-CN"/>
        </w:rPr>
      </w:pPr>
    </w:p>
    <w:p w14:paraId="63667731" w14:textId="025965DD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641F8FC3" w:rsidR="0048795F" w:rsidRDefault="0048795F" w:rsidP="009148E3">
      <w:pPr>
        <w:jc w:val="both"/>
        <w:rPr>
          <w:rFonts w:eastAsia="等线"/>
          <w:lang w:eastAsia="zh-CN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>
        <w:rPr>
          <w:lang w:eastAsia="ja-JP"/>
        </w:rPr>
        <w:t xml:space="preserve">propose the followings for </w:t>
      </w:r>
      <w:r w:rsidR="00FB16AD">
        <w:rPr>
          <w:lang w:eastAsia="ja-JP"/>
        </w:rPr>
        <w:t>Rel-1</w:t>
      </w:r>
      <w:r w:rsidR="0001423B">
        <w:rPr>
          <w:rFonts w:eastAsia="等线" w:hint="eastAsia"/>
          <w:lang w:eastAsia="zh-CN"/>
        </w:rPr>
        <w:t>9</w:t>
      </w:r>
      <w:r w:rsidR="00FB16AD">
        <w:rPr>
          <w:lang w:eastAsia="ja-JP"/>
        </w:rPr>
        <w:t xml:space="preserve"> </w:t>
      </w:r>
      <w:r w:rsidR="00DD2F20" w:rsidRPr="00287F78">
        <w:rPr>
          <w:lang w:val="en-US"/>
        </w:rPr>
        <w:t>coverage enhancements</w:t>
      </w:r>
      <w:r w:rsidR="00C10CEF">
        <w:rPr>
          <w:lang w:eastAsia="ja-JP"/>
        </w:rPr>
        <w:t>:</w:t>
      </w:r>
    </w:p>
    <w:p w14:paraId="231ECE86" w14:textId="77777777" w:rsidR="00F53014" w:rsidRPr="00F53014" w:rsidRDefault="00F53014" w:rsidP="00F53014">
      <w:pPr>
        <w:tabs>
          <w:tab w:val="left" w:pos="720"/>
        </w:tabs>
        <w:spacing w:before="120" w:after="120"/>
        <w:jc w:val="both"/>
        <w:rPr>
          <w:rFonts w:eastAsia="等线"/>
          <w:b/>
          <w:bCs/>
          <w:lang w:val="en-US" w:eastAsia="zh-CN"/>
        </w:rPr>
      </w:pPr>
      <w:r w:rsidRPr="00F53014">
        <w:rPr>
          <w:rFonts w:eastAsia="等线"/>
          <w:b/>
          <w:bCs/>
          <w:lang w:val="en-US" w:eastAsia="zh-CN"/>
        </w:rPr>
        <w:t xml:space="preserve">Proposal </w:t>
      </w:r>
      <w:r w:rsidRPr="00F53014">
        <w:rPr>
          <w:rFonts w:eastAsia="等线" w:hint="eastAsia"/>
          <w:b/>
          <w:bCs/>
          <w:lang w:val="en-US" w:eastAsia="zh-CN"/>
        </w:rPr>
        <w:t>1</w:t>
      </w:r>
      <w:r w:rsidRPr="00F53014">
        <w:rPr>
          <w:rFonts w:eastAsia="等线"/>
          <w:b/>
          <w:bCs/>
          <w:lang w:val="en-US" w:eastAsia="zh-CN"/>
        </w:rPr>
        <w:t xml:space="preserve">: To configure </w:t>
      </w:r>
      <w:r w:rsidRPr="00F53014">
        <w:rPr>
          <w:rFonts w:eastAsia="等线" w:hint="eastAsia"/>
          <w:b/>
          <w:bCs/>
          <w:lang w:val="en-US" w:eastAsia="zh-CN"/>
        </w:rPr>
        <w:t>dedicated</w:t>
      </w:r>
      <w:r w:rsidRPr="00F53014">
        <w:rPr>
          <w:rFonts w:eastAsia="等线"/>
          <w:b/>
          <w:bCs/>
          <w:lang w:val="en-US" w:eastAsia="zh-CN"/>
        </w:rPr>
        <w:t xml:space="preserve"> ROs or </w:t>
      </w:r>
      <w:r w:rsidRPr="00F53014">
        <w:rPr>
          <w:rFonts w:eastAsia="等线" w:hint="eastAsia"/>
          <w:b/>
          <w:bCs/>
          <w:lang w:val="en-US" w:eastAsia="zh-CN"/>
        </w:rPr>
        <w:t>dedicated</w:t>
      </w:r>
      <w:r w:rsidRPr="00F53014">
        <w:rPr>
          <w:rFonts w:eastAsia="等线"/>
          <w:b/>
          <w:bCs/>
          <w:lang w:val="en-US" w:eastAsia="zh-CN"/>
        </w:rPr>
        <w:t xml:space="preserve"> preambles on shared RO</w:t>
      </w:r>
      <w:r w:rsidRPr="00F53014">
        <w:rPr>
          <w:rFonts w:eastAsia="等线" w:hint="eastAsia"/>
          <w:b/>
          <w:bCs/>
          <w:lang w:val="en-US" w:eastAsia="zh-CN"/>
        </w:rPr>
        <w:t xml:space="preserve"> for </w:t>
      </w:r>
      <w:r w:rsidRPr="00F53014">
        <w:rPr>
          <w:rFonts w:eastAsia="等线"/>
          <w:b/>
          <w:bCs/>
          <w:lang w:val="en-US" w:eastAsia="zh-CN"/>
        </w:rPr>
        <w:t xml:space="preserve">multiple PRACH transmissions with different Tx beams, </w:t>
      </w:r>
      <w:r w:rsidRPr="00F53014">
        <w:rPr>
          <w:rFonts w:eastAsia="等线" w:hint="eastAsia"/>
          <w:b/>
          <w:bCs/>
          <w:lang w:eastAsia="zh-CN"/>
        </w:rPr>
        <w:t>d</w:t>
      </w:r>
      <w:r w:rsidRPr="00F53014">
        <w:rPr>
          <w:b/>
          <w:bCs/>
        </w:rPr>
        <w:t xml:space="preserve">own-select one of the following </w:t>
      </w:r>
      <w:r w:rsidRPr="00F53014">
        <w:rPr>
          <w:rFonts w:eastAsia="等线" w:hint="eastAsia"/>
          <w:b/>
          <w:bCs/>
          <w:lang w:eastAsia="zh-CN"/>
        </w:rPr>
        <w:t xml:space="preserve">two </w:t>
      </w:r>
      <w:r w:rsidRPr="00F53014">
        <w:rPr>
          <w:b/>
          <w:bCs/>
        </w:rPr>
        <w:t>options</w:t>
      </w:r>
      <w:r w:rsidRPr="00F53014">
        <w:rPr>
          <w:rFonts w:eastAsia="等线" w:hint="eastAsia"/>
          <w:b/>
          <w:bCs/>
          <w:lang w:val="en-US" w:eastAsia="zh-CN"/>
        </w:rPr>
        <w:t>.</w:t>
      </w:r>
    </w:p>
    <w:p w14:paraId="6FE5A559" w14:textId="77777777" w:rsidR="00F53014" w:rsidRPr="0054066F" w:rsidRDefault="00F53014" w:rsidP="00F53014">
      <w:pPr>
        <w:pStyle w:val="ListParagraph"/>
        <w:numPr>
          <w:ilvl w:val="0"/>
          <w:numId w:val="86"/>
        </w:numPr>
        <w:tabs>
          <w:tab w:val="left" w:pos="720"/>
        </w:tabs>
        <w:spacing w:before="120" w:after="120"/>
        <w:jc w:val="both"/>
        <w:rPr>
          <w:rFonts w:eastAsia="等线"/>
          <w:b/>
          <w:bCs/>
          <w:sz w:val="20"/>
          <w:szCs w:val="20"/>
          <w:lang w:val="en-US" w:eastAsia="zh-CN"/>
        </w:rPr>
      </w:pPr>
      <w:r w:rsidRPr="0054066F">
        <w:rPr>
          <w:rFonts w:eastAsia="等线"/>
          <w:b/>
          <w:bCs/>
          <w:sz w:val="20"/>
          <w:szCs w:val="20"/>
          <w:lang w:val="en-US" w:eastAsia="zh-CN"/>
        </w:rPr>
        <w:t>O</w:t>
      </w:r>
      <w:r w:rsidRPr="0054066F">
        <w:rPr>
          <w:rFonts w:eastAsia="等线" w:hint="eastAsia"/>
          <w:b/>
          <w:bCs/>
          <w:sz w:val="20"/>
          <w:szCs w:val="20"/>
          <w:lang w:val="en-US" w:eastAsia="zh-CN"/>
        </w:rPr>
        <w:t xml:space="preserve">ption 1: </w:t>
      </w:r>
      <w:r w:rsidRPr="0054066F">
        <w:rPr>
          <w:rFonts w:eastAsia="等线"/>
          <w:b/>
          <w:bCs/>
          <w:sz w:val="20"/>
          <w:szCs w:val="20"/>
          <w:lang w:val="en-US" w:eastAsia="zh-CN"/>
        </w:rPr>
        <w:t>D</w:t>
      </w:r>
      <w:r w:rsidRPr="0054066F">
        <w:rPr>
          <w:rFonts w:eastAsia="等线" w:hint="eastAsia"/>
          <w:b/>
          <w:bCs/>
          <w:sz w:val="20"/>
          <w:szCs w:val="20"/>
          <w:lang w:val="en-US" w:eastAsia="zh-CN"/>
        </w:rPr>
        <w:t xml:space="preserve">efine </w:t>
      </w:r>
      <w:r w:rsidRPr="0054066F">
        <w:rPr>
          <w:rFonts w:eastAsia="等线"/>
          <w:b/>
          <w:bCs/>
          <w:sz w:val="20"/>
          <w:szCs w:val="20"/>
          <w:lang w:val="en-US" w:eastAsia="zh-CN"/>
        </w:rPr>
        <w:t xml:space="preserve">a new feature for multiple PRACH transmissions with different Tx beams </w:t>
      </w:r>
    </w:p>
    <w:p w14:paraId="580529C9" w14:textId="77777777" w:rsidR="00F53014" w:rsidRPr="0054066F" w:rsidRDefault="00F53014" w:rsidP="00F53014">
      <w:pPr>
        <w:pStyle w:val="ListParagraph"/>
        <w:numPr>
          <w:ilvl w:val="0"/>
          <w:numId w:val="86"/>
        </w:numPr>
        <w:tabs>
          <w:tab w:val="left" w:pos="720"/>
        </w:tabs>
        <w:spacing w:before="120" w:after="120"/>
        <w:jc w:val="both"/>
        <w:rPr>
          <w:rFonts w:eastAsia="宋体"/>
          <w:sz w:val="20"/>
          <w:szCs w:val="20"/>
          <w:lang w:val="en-US" w:eastAsia="zh-CN"/>
        </w:rPr>
      </w:pPr>
      <w:r w:rsidRPr="0054066F">
        <w:rPr>
          <w:rFonts w:eastAsia="等线"/>
          <w:b/>
          <w:bCs/>
          <w:sz w:val="20"/>
          <w:szCs w:val="20"/>
          <w:lang w:val="en-US" w:eastAsia="zh-CN"/>
        </w:rPr>
        <w:t>O</w:t>
      </w:r>
      <w:r w:rsidRPr="0054066F">
        <w:rPr>
          <w:rFonts w:eastAsia="等线" w:hint="eastAsia"/>
          <w:b/>
          <w:bCs/>
          <w:sz w:val="20"/>
          <w:szCs w:val="20"/>
          <w:lang w:val="en-US" w:eastAsia="zh-CN"/>
        </w:rPr>
        <w:t>ption 2: R</w:t>
      </w:r>
      <w:r w:rsidRPr="0054066F">
        <w:rPr>
          <w:rFonts w:eastAsia="等线"/>
          <w:b/>
          <w:bCs/>
          <w:sz w:val="20"/>
          <w:szCs w:val="20"/>
          <w:lang w:val="en-US" w:eastAsia="zh-CN"/>
        </w:rPr>
        <w:t xml:space="preserve">euse the legacy feature “msg1-Repetitions” for RACH resource configuration.  </w:t>
      </w:r>
    </w:p>
    <w:p w14:paraId="7E2BD46A" w14:textId="77777777" w:rsidR="00F53014" w:rsidRPr="00D33CD2" w:rsidRDefault="00F53014" w:rsidP="00F53014">
      <w:pPr>
        <w:tabs>
          <w:tab w:val="left" w:pos="720"/>
        </w:tabs>
        <w:spacing w:before="120" w:after="120"/>
        <w:jc w:val="both"/>
        <w:rPr>
          <w:rFonts w:eastAsia="等线"/>
          <w:b/>
          <w:bCs/>
          <w:lang w:eastAsia="zh-CN"/>
        </w:rPr>
      </w:pPr>
      <w:r w:rsidRPr="00A64027">
        <w:rPr>
          <w:rFonts w:eastAsia="等线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A64027">
        <w:rPr>
          <w:rFonts w:eastAsia="等线"/>
          <w:b/>
          <w:bCs/>
          <w:lang w:val="en-US" w:eastAsia="zh-CN"/>
        </w:rPr>
        <w:t xml:space="preserve">: </w:t>
      </w:r>
      <w:r>
        <w:rPr>
          <w:rFonts w:eastAsia="等线" w:hint="eastAsia"/>
          <w:b/>
          <w:bCs/>
          <w:lang w:val="en-US" w:eastAsia="zh-CN"/>
        </w:rPr>
        <w:t>C</w:t>
      </w:r>
      <w:r>
        <w:rPr>
          <w:rFonts w:eastAsia="等线"/>
          <w:b/>
          <w:bCs/>
          <w:lang w:val="en-US" w:eastAsia="zh-CN"/>
        </w:rPr>
        <w:t>andidate</w:t>
      </w:r>
      <w:r>
        <w:rPr>
          <w:rFonts w:eastAsia="等线" w:hint="eastAsia"/>
          <w:b/>
          <w:bCs/>
          <w:lang w:val="en-US" w:eastAsia="zh-CN"/>
        </w:rPr>
        <w:t xml:space="preserve"> values </w:t>
      </w:r>
      <w:r w:rsidRPr="00D33CD2">
        <w:rPr>
          <w:rFonts w:eastAsia="宋体"/>
          <w:b/>
          <w:bCs/>
        </w:rPr>
        <w:t>of the total number of PRACH transmissions</w:t>
      </w:r>
      <w:r w:rsidRPr="00D33CD2">
        <w:rPr>
          <w:rFonts w:eastAsia="等线" w:hint="eastAsia"/>
          <w:b/>
          <w:bCs/>
          <w:lang w:val="en-US" w:eastAsia="zh-CN"/>
        </w:rPr>
        <w:t xml:space="preserve"> </w:t>
      </w:r>
      <w:r w:rsidRPr="00DF7665">
        <w:rPr>
          <w:rFonts w:eastAsia="等线"/>
          <w:b/>
          <w:bCs/>
          <w:lang w:val="en-US" w:eastAsia="zh-CN"/>
        </w:rPr>
        <w:t>with different Tx beams</w:t>
      </w:r>
      <w:r>
        <w:rPr>
          <w:rFonts w:eastAsia="等线" w:hint="eastAsia"/>
          <w:b/>
          <w:bCs/>
          <w:lang w:val="en-US" w:eastAsia="zh-CN"/>
        </w:rPr>
        <w:t xml:space="preserve"> are {2,4,8.}, and </w:t>
      </w:r>
      <w:r w:rsidRPr="00DF7665">
        <w:rPr>
          <w:rFonts w:eastAsia="等线"/>
          <w:b/>
          <w:bCs/>
          <w:lang w:val="en-US" w:eastAsia="zh-CN"/>
        </w:rPr>
        <w:t>configured RSRP thresholds</w:t>
      </w:r>
      <w:r>
        <w:rPr>
          <w:rFonts w:eastAsia="等线" w:hint="eastAsia"/>
          <w:b/>
          <w:bCs/>
          <w:lang w:val="en-US" w:eastAsia="zh-CN"/>
        </w:rPr>
        <w:t xml:space="preserve"> could be used to </w:t>
      </w:r>
      <w:r>
        <w:rPr>
          <w:rFonts w:eastAsia="等线"/>
          <w:b/>
          <w:bCs/>
          <w:lang w:val="en-US" w:eastAsia="zh-CN"/>
        </w:rPr>
        <w:t>determine</w:t>
      </w:r>
      <w:r>
        <w:rPr>
          <w:rFonts w:eastAsia="等线" w:hint="eastAsia"/>
          <w:b/>
          <w:bCs/>
          <w:lang w:val="en-US" w:eastAsia="zh-CN"/>
        </w:rPr>
        <w:t xml:space="preserve"> the used repetition number. </w:t>
      </w:r>
    </w:p>
    <w:p w14:paraId="7280EFC6" w14:textId="77777777" w:rsidR="00F53014" w:rsidRDefault="00F53014" w:rsidP="00F53014">
      <w:pPr>
        <w:tabs>
          <w:tab w:val="left" w:pos="720"/>
        </w:tabs>
        <w:spacing w:before="120" w:after="120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lastRenderedPageBreak/>
        <w:t>P</w:t>
      </w:r>
      <w:r>
        <w:rPr>
          <w:rFonts w:eastAsia="等线" w:hint="eastAsia"/>
          <w:b/>
          <w:bCs/>
          <w:lang w:val="en-US" w:eastAsia="zh-CN"/>
        </w:rPr>
        <w:t>roposal 3: It</w:t>
      </w:r>
      <w:r>
        <w:rPr>
          <w:rFonts w:eastAsia="等线"/>
          <w:b/>
          <w:bCs/>
          <w:lang w:val="en-US" w:eastAsia="zh-CN"/>
        </w:rPr>
        <w:t>’</w:t>
      </w:r>
      <w:r>
        <w:rPr>
          <w:rFonts w:eastAsia="等线" w:hint="eastAsia"/>
          <w:b/>
          <w:bCs/>
          <w:lang w:val="en-US" w:eastAsia="zh-CN"/>
        </w:rPr>
        <w:t>s based on UE</w:t>
      </w:r>
      <w:r>
        <w:rPr>
          <w:rFonts w:eastAsia="等线"/>
          <w:b/>
          <w:bCs/>
          <w:lang w:val="en-US" w:eastAsia="zh-CN"/>
        </w:rPr>
        <w:t>’</w:t>
      </w:r>
      <w:r>
        <w:rPr>
          <w:rFonts w:eastAsia="等线" w:hint="eastAsia"/>
          <w:b/>
          <w:bCs/>
          <w:lang w:val="en-US" w:eastAsia="zh-CN"/>
        </w:rPr>
        <w:t xml:space="preserve">s </w:t>
      </w:r>
      <w:r>
        <w:rPr>
          <w:rFonts w:eastAsia="等线"/>
          <w:b/>
          <w:bCs/>
          <w:lang w:val="en-US" w:eastAsia="zh-CN"/>
        </w:rPr>
        <w:t>implementation</w:t>
      </w:r>
      <w:r>
        <w:rPr>
          <w:rFonts w:eastAsia="等线" w:hint="eastAsia"/>
          <w:b/>
          <w:bCs/>
          <w:lang w:val="en-US" w:eastAsia="zh-CN"/>
        </w:rPr>
        <w:t xml:space="preserve"> to </w:t>
      </w:r>
      <w:r>
        <w:rPr>
          <w:rFonts w:eastAsia="等线"/>
          <w:b/>
          <w:bCs/>
          <w:lang w:val="en-US" w:eastAsia="zh-CN"/>
        </w:rPr>
        <w:t>use</w:t>
      </w:r>
      <w:r>
        <w:rPr>
          <w:rFonts w:eastAsia="等线" w:hint="eastAsia"/>
          <w:b/>
          <w:bCs/>
          <w:lang w:val="en-US" w:eastAsia="zh-CN"/>
        </w:rPr>
        <w:t xml:space="preserve"> same </w:t>
      </w:r>
      <w:r w:rsidRPr="00B1704C">
        <w:rPr>
          <w:rFonts w:eastAsia="等线"/>
          <w:b/>
          <w:bCs/>
          <w:lang w:val="en-US" w:eastAsia="zh-CN"/>
        </w:rPr>
        <w:t xml:space="preserve">Tx </w:t>
      </w:r>
      <w:r>
        <w:rPr>
          <w:rFonts w:eastAsia="等线" w:hint="eastAsia"/>
          <w:b/>
          <w:bCs/>
          <w:lang w:val="en-US" w:eastAsia="zh-CN"/>
        </w:rPr>
        <w:t xml:space="preserve">beam or </w:t>
      </w:r>
      <w:r>
        <w:rPr>
          <w:rFonts w:eastAsia="等线"/>
          <w:b/>
          <w:bCs/>
          <w:lang w:val="en-US" w:eastAsia="zh-CN"/>
        </w:rPr>
        <w:t>different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B1704C">
        <w:rPr>
          <w:rFonts w:eastAsia="等线"/>
          <w:b/>
          <w:bCs/>
          <w:lang w:val="en-US" w:eastAsia="zh-CN"/>
        </w:rPr>
        <w:t xml:space="preserve">Tx </w:t>
      </w:r>
      <w:r>
        <w:rPr>
          <w:rFonts w:eastAsia="等线" w:hint="eastAsia"/>
          <w:b/>
          <w:bCs/>
          <w:lang w:val="en-US" w:eastAsia="zh-CN"/>
        </w:rPr>
        <w:t>beam to transmit PRACH.</w:t>
      </w:r>
    </w:p>
    <w:p w14:paraId="334821BF" w14:textId="77777777" w:rsidR="00F53014" w:rsidRPr="00B1704C" w:rsidRDefault="00F53014" w:rsidP="00F53014">
      <w:pPr>
        <w:jc w:val="both"/>
        <w:rPr>
          <w:rFonts w:eastAsia="宋体"/>
          <w:lang w:eastAsia="zh-CN"/>
        </w:rPr>
      </w:pPr>
      <w:r>
        <w:rPr>
          <w:rFonts w:eastAsia="等线"/>
          <w:b/>
          <w:bCs/>
          <w:lang w:val="en-US" w:eastAsia="zh-CN"/>
        </w:rPr>
        <w:t>P</w:t>
      </w:r>
      <w:r>
        <w:rPr>
          <w:rFonts w:eastAsia="等线" w:hint="eastAsia"/>
          <w:b/>
          <w:bCs/>
          <w:lang w:val="en-US" w:eastAsia="zh-CN"/>
        </w:rPr>
        <w:t>roposal 4: P</w:t>
      </w:r>
      <w:r w:rsidRPr="00784D65">
        <w:rPr>
          <w:rFonts w:eastAsia="等线"/>
          <w:b/>
          <w:bCs/>
          <w:lang w:val="en-US" w:eastAsia="zh-CN"/>
        </w:rPr>
        <w:t xml:space="preserve">ower ramping should </w:t>
      </w:r>
      <w:r>
        <w:rPr>
          <w:rFonts w:eastAsia="等线" w:hint="eastAsia"/>
          <w:b/>
          <w:bCs/>
          <w:lang w:val="en-US" w:eastAsia="zh-CN"/>
        </w:rPr>
        <w:t xml:space="preserve">NOT </w:t>
      </w:r>
      <w:r w:rsidRPr="00784D65">
        <w:rPr>
          <w:rFonts w:eastAsia="等线"/>
          <w:b/>
          <w:bCs/>
          <w:lang w:val="en-US" w:eastAsia="zh-CN"/>
        </w:rPr>
        <w:t>be supported for multiple PRACH transmissions with different Tx beams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24EA976D" w14:textId="3486410E" w:rsidR="00F53014" w:rsidRPr="008227F9" w:rsidRDefault="00F53014" w:rsidP="00F53014">
      <w:pPr>
        <w:jc w:val="both"/>
        <w:rPr>
          <w:rFonts w:eastAsia="等线"/>
          <w:b/>
          <w:bCs/>
          <w:lang w:val="en-US" w:eastAsia="zh-CN"/>
        </w:rPr>
      </w:pPr>
      <w:r w:rsidRPr="00FF6CF7">
        <w:rPr>
          <w:rFonts w:eastAsia="等线"/>
          <w:b/>
          <w:bCs/>
          <w:lang w:eastAsia="zh-CN"/>
        </w:rPr>
        <w:t>P</w:t>
      </w:r>
      <w:r w:rsidRPr="00FF6CF7">
        <w:rPr>
          <w:b/>
          <w:bCs/>
          <w:lang w:eastAsia="zh-CN"/>
        </w:rPr>
        <w:t xml:space="preserve">roposal </w:t>
      </w:r>
      <w:r>
        <w:rPr>
          <w:rFonts w:eastAsia="等线" w:hint="eastAsia"/>
          <w:b/>
          <w:bCs/>
          <w:lang w:eastAsia="zh-CN"/>
        </w:rPr>
        <w:t>5</w:t>
      </w:r>
      <w:r w:rsidRPr="00FF6CF7">
        <w:rPr>
          <w:b/>
          <w:bCs/>
          <w:lang w:eastAsia="zh-CN"/>
        </w:rPr>
        <w:t>:</w:t>
      </w:r>
      <w:r w:rsidRPr="00FF6CF7">
        <w:rPr>
          <w:rFonts w:eastAsia="等线"/>
          <w:b/>
          <w:bCs/>
          <w:lang w:eastAsia="zh-CN"/>
        </w:rPr>
        <w:t xml:space="preserve"> </w:t>
      </w:r>
      <w:r w:rsidRPr="00231075">
        <w:rPr>
          <w:rFonts w:eastAsia="等线"/>
          <w:b/>
          <w:bCs/>
          <w:lang w:eastAsia="zh-CN"/>
        </w:rPr>
        <w:t>gNB can configure UE to use same Tx beams in part of the PRACH transmissions</w:t>
      </w:r>
      <w:r>
        <w:rPr>
          <w:rFonts w:eastAsia="等线" w:hint="eastAsia"/>
          <w:b/>
          <w:bCs/>
          <w:lang w:eastAsia="zh-CN"/>
        </w:rPr>
        <w:t xml:space="preserve"> by indicating </w:t>
      </w:r>
      <w:r>
        <w:rPr>
          <w:rFonts w:eastAsia="等线"/>
          <w:b/>
          <w:bCs/>
          <w:lang w:eastAsia="zh-CN"/>
        </w:rPr>
        <w:t>a</w:t>
      </w:r>
      <w:r>
        <w:rPr>
          <w:rFonts w:eastAsia="等线" w:hint="eastAsia"/>
          <w:b/>
          <w:bCs/>
          <w:lang w:eastAsia="zh-CN"/>
        </w:rPr>
        <w:t xml:space="preserve"> Tx beam number.</w:t>
      </w:r>
    </w:p>
    <w:p w14:paraId="4E8A05E6" w14:textId="77777777" w:rsidR="00F53014" w:rsidRDefault="00F53014" w:rsidP="00F53014">
      <w:pPr>
        <w:jc w:val="both"/>
        <w:rPr>
          <w:rFonts w:eastAsia="等线"/>
          <w:b/>
          <w:bCs/>
          <w:lang w:eastAsia="zh-CN"/>
        </w:rPr>
      </w:pPr>
      <w:r w:rsidRPr="005C58BF">
        <w:rPr>
          <w:rFonts w:eastAsia="等线" w:hint="eastAsia"/>
          <w:b/>
          <w:bCs/>
          <w:lang w:eastAsia="zh-CN"/>
        </w:rPr>
        <w:t>P</w:t>
      </w:r>
      <w:r w:rsidRPr="005C58BF">
        <w:rPr>
          <w:b/>
          <w:bCs/>
          <w:lang w:eastAsia="zh-CN"/>
        </w:rPr>
        <w:t xml:space="preserve">roposal </w:t>
      </w:r>
      <w:r>
        <w:rPr>
          <w:rFonts w:eastAsia="等线" w:hint="eastAsia"/>
          <w:b/>
          <w:bCs/>
          <w:lang w:eastAsia="zh-CN"/>
        </w:rPr>
        <w:t>6</w:t>
      </w:r>
      <w:r w:rsidRPr="005C58BF">
        <w:rPr>
          <w:b/>
          <w:bCs/>
          <w:lang w:eastAsia="zh-CN"/>
        </w:rPr>
        <w:t>:</w:t>
      </w:r>
      <w:r w:rsidRPr="001748E2"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>Option 1</w:t>
      </w:r>
      <w:r w:rsidRPr="001748E2"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>shou</w:t>
      </w:r>
      <w:r w:rsidRPr="001748E2">
        <w:rPr>
          <w:rFonts w:eastAsia="等线" w:hint="eastAsia"/>
          <w:b/>
          <w:bCs/>
          <w:lang w:eastAsia="zh-CN"/>
        </w:rPr>
        <w:t xml:space="preserve">ld be </w:t>
      </w:r>
      <w:r>
        <w:rPr>
          <w:rFonts w:eastAsia="等线" w:hint="eastAsia"/>
          <w:b/>
          <w:bCs/>
          <w:lang w:eastAsia="zh-CN"/>
        </w:rPr>
        <w:t>supported</w:t>
      </w:r>
      <w:r w:rsidRPr="001748E2">
        <w:rPr>
          <w:rFonts w:eastAsia="等线" w:hint="eastAsia"/>
          <w:b/>
          <w:bCs/>
          <w:lang w:eastAsia="zh-CN"/>
        </w:rPr>
        <w:t xml:space="preserve"> for </w:t>
      </w:r>
      <w:r w:rsidRPr="001748E2">
        <w:rPr>
          <w:rFonts w:eastAsia="等线"/>
          <w:b/>
          <w:bCs/>
          <w:lang w:eastAsia="zh-CN"/>
        </w:rPr>
        <w:t>indicatin</w:t>
      </w:r>
      <w:r w:rsidRPr="001748E2">
        <w:rPr>
          <w:rFonts w:eastAsia="等线" w:hint="eastAsia"/>
          <w:b/>
          <w:bCs/>
          <w:lang w:eastAsia="zh-CN"/>
        </w:rPr>
        <w:t xml:space="preserve">g the </w:t>
      </w:r>
      <w:r>
        <w:rPr>
          <w:rFonts w:eastAsia="等线" w:hint="eastAsia"/>
          <w:b/>
          <w:bCs/>
          <w:lang w:eastAsia="zh-CN"/>
        </w:rPr>
        <w:t xml:space="preserve">Tx </w:t>
      </w:r>
      <w:r w:rsidRPr="001748E2">
        <w:rPr>
          <w:rFonts w:eastAsia="等线" w:hint="eastAsia"/>
          <w:b/>
          <w:bCs/>
          <w:lang w:eastAsia="zh-CN"/>
        </w:rPr>
        <w:t>beam for Msg3</w:t>
      </w:r>
      <w:r>
        <w:rPr>
          <w:rFonts w:eastAsia="等线" w:hint="eastAsia"/>
          <w:b/>
          <w:bCs/>
          <w:lang w:eastAsia="zh-CN"/>
        </w:rPr>
        <w:t>:</w:t>
      </w:r>
    </w:p>
    <w:p w14:paraId="5F30DA9C" w14:textId="3E2C88ED" w:rsidR="00F53014" w:rsidRPr="00F53014" w:rsidRDefault="00F53014" w:rsidP="004F0467">
      <w:pPr>
        <w:numPr>
          <w:ilvl w:val="0"/>
          <w:numId w:val="80"/>
        </w:numPr>
        <w:tabs>
          <w:tab w:val="left" w:pos="720"/>
        </w:tabs>
        <w:autoSpaceDE w:val="0"/>
        <w:autoSpaceDN w:val="0"/>
        <w:adjustRightInd w:val="0"/>
        <w:snapToGrid w:val="0"/>
        <w:spacing w:before="120" w:after="0"/>
        <w:ind w:left="442" w:hanging="442"/>
        <w:jc w:val="both"/>
        <w:rPr>
          <w:rFonts w:eastAsia="等线"/>
          <w:b/>
          <w:bCs/>
          <w:lang w:eastAsia="zh-CN"/>
        </w:rPr>
      </w:pPr>
      <w:r w:rsidRPr="00FF6CF7">
        <w:rPr>
          <w:rFonts w:eastAsia="等线"/>
          <w:b/>
          <w:bCs/>
          <w:lang w:eastAsia="zh-CN"/>
        </w:rPr>
        <w:t>Option 1: implicitly indicated by RA-RNTI</w:t>
      </w:r>
    </w:p>
    <w:p w14:paraId="30CFCCCF" w14:textId="77777777" w:rsidR="00F53014" w:rsidRPr="00DF0D96" w:rsidRDefault="00F53014" w:rsidP="00F53014">
      <w:pPr>
        <w:rPr>
          <w:b/>
          <w:bCs/>
        </w:rPr>
      </w:pPr>
      <w:r w:rsidRPr="00DF0D96">
        <w:rPr>
          <w:b/>
          <w:bCs/>
        </w:rPr>
        <w:t xml:space="preserve">Proposal </w:t>
      </w:r>
      <w:r>
        <w:rPr>
          <w:rFonts w:eastAsia="等线" w:hint="eastAsia"/>
          <w:b/>
          <w:bCs/>
          <w:lang w:eastAsia="zh-CN"/>
        </w:rPr>
        <w:t>7</w:t>
      </w:r>
      <w:r w:rsidRPr="00DF0D96">
        <w:rPr>
          <w:b/>
          <w:bCs/>
        </w:rPr>
        <w:t xml:space="preserve">: </w:t>
      </w:r>
      <w:r>
        <w:rPr>
          <w:b/>
          <w:bCs/>
        </w:rPr>
        <w:t xml:space="preserve">To enhance Msg3 coverage, Msg1 repetition with different beams can be </w:t>
      </w:r>
      <w:r>
        <w:rPr>
          <w:rFonts w:eastAsia="等线" w:hint="eastAsia"/>
          <w:b/>
          <w:bCs/>
          <w:lang w:eastAsia="zh-CN"/>
        </w:rPr>
        <w:t xml:space="preserve">configured </w:t>
      </w:r>
      <w:r>
        <w:rPr>
          <w:b/>
          <w:bCs/>
        </w:rPr>
        <w:t xml:space="preserve">for determining the Tx beam for Msg3 transmission, even </w:t>
      </w:r>
      <w:r>
        <w:rPr>
          <w:rFonts w:eastAsia="等线" w:hint="eastAsia"/>
          <w:b/>
          <w:bCs/>
          <w:lang w:eastAsia="zh-CN"/>
        </w:rPr>
        <w:t xml:space="preserve">the </w:t>
      </w:r>
      <w:r>
        <w:rPr>
          <w:b/>
          <w:bCs/>
        </w:rPr>
        <w:t xml:space="preserve">Msg1 coverage is not an issue. </w:t>
      </w:r>
    </w:p>
    <w:p w14:paraId="07068356" w14:textId="77777777" w:rsidR="00F53014" w:rsidRDefault="00F53014" w:rsidP="00F53014">
      <w:pPr>
        <w:jc w:val="both"/>
        <w:rPr>
          <w:rFonts w:eastAsia="等线"/>
          <w:b/>
          <w:bCs/>
          <w:lang w:eastAsia="zh-CN"/>
        </w:rPr>
      </w:pPr>
      <w:r w:rsidRPr="00FF6CF7">
        <w:rPr>
          <w:rFonts w:eastAsia="等线"/>
          <w:b/>
          <w:bCs/>
          <w:lang w:eastAsia="zh-CN"/>
        </w:rPr>
        <w:t xml:space="preserve">Proposal 8: </w:t>
      </w:r>
      <w:r w:rsidRPr="00FF6CF7">
        <w:rPr>
          <w:b/>
          <w:bCs/>
        </w:rPr>
        <w:t xml:space="preserve">Support [request or capability report] of PUSCH repetition scheduled by DCI 0_0 with C-RNTI at least before receiving </w:t>
      </w:r>
      <w:r w:rsidRPr="00B45E4D">
        <w:rPr>
          <w:b/>
          <w:bCs/>
          <w:i/>
          <w:iCs/>
        </w:rPr>
        <w:t>RRCReconfiguration</w:t>
      </w:r>
      <w:r w:rsidRPr="00FF6CF7">
        <w:rPr>
          <w:b/>
          <w:bCs/>
        </w:rPr>
        <w:t xml:space="preserve"> via</w:t>
      </w:r>
      <w:r w:rsidRPr="00FF6CF7">
        <w:rPr>
          <w:rFonts w:eastAsia="等线"/>
          <w:b/>
          <w:bCs/>
          <w:lang w:eastAsia="zh-CN"/>
        </w:rPr>
        <w:t xml:space="preserve"> Msg3.</w:t>
      </w:r>
    </w:p>
    <w:p w14:paraId="1D0462C7" w14:textId="77777777" w:rsidR="00F53014" w:rsidRDefault="00F53014" w:rsidP="008918E5">
      <w:pPr>
        <w:jc w:val="both"/>
        <w:rPr>
          <w:rFonts w:eastAsia="等线"/>
          <w:b/>
          <w:bCs/>
          <w:lang w:eastAsia="zh-CN"/>
        </w:rPr>
      </w:pPr>
      <w:r w:rsidRPr="00DF0D96">
        <w:rPr>
          <w:b/>
          <w:bCs/>
        </w:rPr>
        <w:t xml:space="preserve">Proposal </w:t>
      </w:r>
      <w:r>
        <w:rPr>
          <w:rFonts w:eastAsia="等线" w:hint="eastAsia"/>
          <w:b/>
          <w:bCs/>
          <w:lang w:eastAsia="zh-CN"/>
        </w:rPr>
        <w:t>9</w:t>
      </w:r>
      <w:r w:rsidRPr="00DF0D96">
        <w:rPr>
          <w:b/>
          <w:bCs/>
        </w:rPr>
        <w:t xml:space="preserve">: </w:t>
      </w:r>
      <w:r>
        <w:rPr>
          <w:rFonts w:eastAsia="等线"/>
          <w:b/>
          <w:bCs/>
          <w:lang w:eastAsia="zh-CN"/>
        </w:rPr>
        <w:t>To</w:t>
      </w:r>
      <w:r w:rsidRPr="00FF6CF7">
        <w:rPr>
          <w:b/>
          <w:bCs/>
        </w:rPr>
        <w:t xml:space="preserve"> indicate the number of </w:t>
      </w:r>
      <w:r w:rsidRPr="00FA3D89">
        <w:rPr>
          <w:b/>
          <w:bCs/>
        </w:rPr>
        <w:t>repetitions of PUSCH scheduled by DCI 0_0 with C-RNTI</w:t>
      </w:r>
      <w:r w:rsidRPr="00A65D24" w:rsidDel="00A65D24">
        <w:rPr>
          <w:b/>
          <w:bCs/>
        </w:rPr>
        <w:t>,</w:t>
      </w:r>
      <w:r>
        <w:rPr>
          <w:rFonts w:eastAsia="等线" w:hint="eastAsia"/>
          <w:b/>
          <w:bCs/>
          <w:lang w:eastAsia="zh-CN"/>
        </w:rPr>
        <w:t xml:space="preserve"> Option 1 should be used.</w:t>
      </w:r>
    </w:p>
    <w:p w14:paraId="70F10303" w14:textId="56CB932D" w:rsidR="00F53014" w:rsidRPr="004F0467" w:rsidRDefault="00F53014" w:rsidP="008918E5">
      <w:pPr>
        <w:numPr>
          <w:ilvl w:val="0"/>
          <w:numId w:val="82"/>
        </w:numPr>
        <w:autoSpaceDE w:val="0"/>
        <w:autoSpaceDN w:val="0"/>
        <w:adjustRightInd w:val="0"/>
        <w:snapToGrid w:val="0"/>
        <w:spacing w:after="0"/>
        <w:ind w:left="442" w:hanging="442"/>
        <w:jc w:val="both"/>
        <w:rPr>
          <w:b/>
          <w:bCs/>
        </w:rPr>
      </w:pPr>
      <w:r w:rsidRPr="00FF6CF7">
        <w:rPr>
          <w:b/>
          <w:bCs/>
        </w:rPr>
        <w:t>Option 1: Using at most 2 MSB of MCS field in DCI format 0_0 with CRC scrambled by C-RNTI</w:t>
      </w:r>
    </w:p>
    <w:p w14:paraId="690D8EDC" w14:textId="77777777" w:rsidR="00F53014" w:rsidRPr="00FF6CF7" w:rsidRDefault="00F53014" w:rsidP="008918E5">
      <w:pPr>
        <w:jc w:val="both"/>
        <w:rPr>
          <w:rFonts w:eastAsia="等线"/>
          <w:b/>
          <w:bCs/>
          <w:lang w:eastAsia="zh-CN"/>
        </w:rPr>
      </w:pPr>
      <w:r w:rsidRPr="00FF6CF7">
        <w:rPr>
          <w:b/>
          <w:bCs/>
        </w:rPr>
        <w:t xml:space="preserve">Proposal </w:t>
      </w:r>
      <w:r>
        <w:rPr>
          <w:rFonts w:eastAsia="等线" w:hint="eastAsia"/>
          <w:b/>
          <w:bCs/>
          <w:lang w:eastAsia="zh-CN"/>
        </w:rPr>
        <w:t>10</w:t>
      </w:r>
      <w:r w:rsidRPr="00FF6CF7">
        <w:rPr>
          <w:b/>
          <w:bCs/>
        </w:rPr>
        <w:t xml:space="preserve">: </w:t>
      </w:r>
      <w:r>
        <w:rPr>
          <w:rFonts w:eastAsia="等线" w:hint="eastAsia"/>
          <w:b/>
          <w:bCs/>
          <w:lang w:eastAsia="zh-CN"/>
        </w:rPr>
        <w:t xml:space="preserve">Msg4 could be used to indicate the candidate </w:t>
      </w:r>
      <w:r>
        <w:rPr>
          <w:rFonts w:eastAsia="等线"/>
          <w:b/>
          <w:bCs/>
          <w:lang w:eastAsia="zh-CN"/>
        </w:rPr>
        <w:t>repetition</w:t>
      </w:r>
      <w:r>
        <w:rPr>
          <w:rFonts w:eastAsia="等线" w:hint="eastAsia"/>
          <w:b/>
          <w:bCs/>
          <w:lang w:eastAsia="zh-CN"/>
        </w:rPr>
        <w:t xml:space="preserve"> numbers for </w:t>
      </w:r>
      <w:r w:rsidRPr="00FA3D89">
        <w:rPr>
          <w:b/>
          <w:bCs/>
        </w:rPr>
        <w:t>repetitions of PUSCH scheduled by DCI 0_0 with C-RNTI</w:t>
      </w:r>
      <w:r w:rsidRPr="00FF6CF7">
        <w:rPr>
          <w:rFonts w:eastAsia="等线"/>
          <w:b/>
          <w:bCs/>
          <w:lang w:eastAsia="zh-CN"/>
        </w:rPr>
        <w:t>.</w:t>
      </w:r>
    </w:p>
    <w:p w14:paraId="1C5517F4" w14:textId="77777777" w:rsidR="00F53014" w:rsidRDefault="00F53014" w:rsidP="00F53014">
      <w:pPr>
        <w:tabs>
          <w:tab w:val="left" w:pos="720"/>
        </w:tabs>
        <w:spacing w:before="120" w:after="120" w:line="276" w:lineRule="auto"/>
        <w:jc w:val="both"/>
        <w:rPr>
          <w:rFonts w:eastAsia="等线"/>
          <w:b/>
          <w:bCs/>
          <w:lang w:eastAsia="zh-CN"/>
        </w:rPr>
      </w:pPr>
      <w:r w:rsidRPr="0059177C">
        <w:rPr>
          <w:b/>
          <w:bCs/>
          <w:lang w:eastAsia="zh-CN"/>
        </w:rPr>
        <w:t>Proposal 1</w:t>
      </w:r>
      <w:r>
        <w:rPr>
          <w:rFonts w:eastAsia="等线" w:hint="eastAsia"/>
          <w:b/>
          <w:bCs/>
          <w:lang w:eastAsia="zh-CN"/>
        </w:rPr>
        <w:t>1</w:t>
      </w:r>
      <w:r w:rsidRPr="0059177C">
        <w:rPr>
          <w:b/>
          <w:bCs/>
          <w:lang w:eastAsia="zh-CN"/>
        </w:rPr>
        <w:t>:</w:t>
      </w:r>
      <w:r>
        <w:rPr>
          <w:rFonts w:eastAsia="等线" w:hint="eastAsia"/>
          <w:b/>
          <w:bCs/>
          <w:lang w:eastAsia="zh-CN"/>
        </w:rPr>
        <w:t xml:space="preserve"> </w:t>
      </w:r>
      <w:r w:rsidRPr="00FE42DD">
        <w:rPr>
          <w:rFonts w:eastAsia="等线"/>
          <w:b/>
          <w:bCs/>
          <w:lang w:eastAsia="zh-CN"/>
        </w:rPr>
        <w:t>PUSCH transmission scheduled by DCI 0_0 with C-RNTI could also be transmitted in UL subband in SBFD symbols</w:t>
      </w:r>
      <w:r>
        <w:rPr>
          <w:rFonts w:eastAsia="等线" w:hint="eastAsia"/>
          <w:b/>
          <w:bCs/>
          <w:lang w:eastAsia="zh-CN"/>
        </w:rPr>
        <w:t>.</w:t>
      </w:r>
    </w:p>
    <w:p w14:paraId="0784BBE5" w14:textId="77777777" w:rsidR="00F53014" w:rsidRPr="00FF6CF7" w:rsidRDefault="00F53014" w:rsidP="00F53014">
      <w:pPr>
        <w:pStyle w:val="ListParagraph"/>
        <w:numPr>
          <w:ilvl w:val="0"/>
          <w:numId w:val="88"/>
        </w:numPr>
        <w:tabs>
          <w:tab w:val="left" w:pos="720"/>
        </w:tabs>
        <w:spacing w:before="120" w:after="120"/>
        <w:jc w:val="both"/>
        <w:rPr>
          <w:rFonts w:eastAsia="等线"/>
          <w:b/>
          <w:bCs/>
          <w:lang w:val="en-GB" w:eastAsia="zh-CN"/>
        </w:rPr>
      </w:pPr>
      <w:r w:rsidRPr="00FF6CF7">
        <w:rPr>
          <w:rFonts w:eastAsia="等线"/>
          <w:b/>
          <w:bCs/>
          <w:lang w:eastAsia="zh-CN"/>
        </w:rPr>
        <w:t>FFS: details.</w:t>
      </w:r>
    </w:p>
    <w:p w14:paraId="03903A64" w14:textId="77777777" w:rsidR="00F53014" w:rsidRPr="004F0467" w:rsidRDefault="00F53014" w:rsidP="004F0467">
      <w:pPr>
        <w:overflowPunct w:val="0"/>
        <w:autoSpaceDE w:val="0"/>
        <w:autoSpaceDN w:val="0"/>
        <w:adjustRightInd w:val="0"/>
        <w:spacing w:after="120"/>
        <w:jc w:val="both"/>
        <w:rPr>
          <w:rFonts w:eastAsia="等线"/>
          <w:b/>
          <w:bCs/>
          <w:lang w:eastAsia="zh-CN"/>
        </w:rPr>
      </w:pPr>
      <w:r w:rsidRPr="004F0467">
        <w:rPr>
          <w:rFonts w:eastAsia="等线"/>
          <w:b/>
          <w:bCs/>
          <w:lang w:val="en-US" w:eastAsia="zh-CN"/>
        </w:rPr>
        <w:t>P</w:t>
      </w:r>
      <w:r w:rsidRPr="004F0467">
        <w:rPr>
          <w:rFonts w:eastAsia="等线" w:hint="eastAsia"/>
          <w:b/>
          <w:bCs/>
          <w:lang w:val="en-US" w:eastAsia="zh-CN"/>
        </w:rPr>
        <w:t>roposal 12</w:t>
      </w:r>
      <w:r w:rsidRPr="004F0467">
        <w:rPr>
          <w:rFonts w:eastAsia="等线" w:hint="eastAsia"/>
          <w:b/>
          <w:bCs/>
          <w:lang w:val="en-US" w:eastAsia="zh-CN"/>
        </w:rPr>
        <w:t>：</w:t>
      </w:r>
      <w:r w:rsidRPr="004F0467">
        <w:rPr>
          <w:rFonts w:eastAsia="等线"/>
          <w:b/>
          <w:bCs/>
          <w:lang w:val="en-US" w:eastAsia="zh-CN"/>
        </w:rPr>
        <w:t>A</w:t>
      </w:r>
      <w:r w:rsidRPr="004F0467">
        <w:rPr>
          <w:rFonts w:eastAsia="等线" w:hint="eastAsia"/>
          <w:b/>
          <w:bCs/>
          <w:lang w:val="en-US" w:eastAsia="zh-CN"/>
        </w:rPr>
        <w:t xml:space="preserve"> new MCS table could be determined based on the existing MCS table by configuring </w:t>
      </w:r>
      <w:r w:rsidRPr="004F0467">
        <w:rPr>
          <w:rFonts w:eastAsia="等线" w:hint="eastAsia"/>
          <w:b/>
          <w:bCs/>
          <w:lang w:eastAsia="zh-CN"/>
        </w:rPr>
        <w:t>a number of entries supporting pi/2 BPSK.</w:t>
      </w:r>
    </w:p>
    <w:p w14:paraId="4FFA6D46" w14:textId="77777777" w:rsidR="0001423B" w:rsidRPr="00DA2344" w:rsidRDefault="0001423B" w:rsidP="009148E3">
      <w:pPr>
        <w:jc w:val="both"/>
        <w:rPr>
          <w:rFonts w:eastAsia="等线"/>
          <w:lang w:val="x-none" w:eastAsia="zh-CN"/>
        </w:rPr>
      </w:pP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5D4A9FD0" w:rsidR="00757BC6" w:rsidRPr="008722EC" w:rsidRDefault="00502F89" w:rsidP="009148E3">
      <w:pPr>
        <w:numPr>
          <w:ilvl w:val="0"/>
          <w:numId w:val="2"/>
        </w:numPr>
        <w:jc w:val="both"/>
        <w:rPr>
          <w:lang w:bidi="en-US"/>
        </w:rPr>
      </w:pPr>
      <w:bookmarkStart w:id="11" w:name="_Ref61389865"/>
      <w:bookmarkStart w:id="12" w:name="_Ref54268310"/>
      <w:bookmarkStart w:id="13" w:name="_Ref53738271"/>
      <w:bookmarkStart w:id="14" w:name="_Ref47714039"/>
      <w:bookmarkStart w:id="15" w:name="_Hlk53779907"/>
      <w:r w:rsidRPr="00502F89">
        <w:rPr>
          <w:lang w:bidi="en-US"/>
        </w:rPr>
        <w:t>RP-</w:t>
      </w:r>
      <w:r w:rsidR="002801A5">
        <w:rPr>
          <w:rFonts w:eastAsia="等线" w:hint="eastAsia"/>
          <w:lang w:eastAsia="zh-CN" w:bidi="en-US"/>
        </w:rPr>
        <w:t>251862</w:t>
      </w:r>
      <w:r w:rsidR="0012070D">
        <w:rPr>
          <w:lang w:bidi="en-US"/>
        </w:rPr>
        <w:t xml:space="preserve">, </w:t>
      </w:r>
      <w:r w:rsidR="00AE444F">
        <w:rPr>
          <w:lang w:bidi="en-US"/>
        </w:rPr>
        <w:t>“</w:t>
      </w:r>
      <w:r w:rsidR="002801A5" w:rsidRPr="002801A5">
        <w:rPr>
          <w:rFonts w:eastAsia="等线"/>
          <w:lang w:eastAsia="zh-CN" w:bidi="en-US"/>
        </w:rPr>
        <w:t>New WID: Coverage enhancements for NR Phase 3</w:t>
      </w:r>
      <w:r w:rsidR="002E4EA7" w:rsidRPr="00B0244E">
        <w:rPr>
          <w:lang w:bidi="en-US"/>
        </w:rPr>
        <w:t>”</w:t>
      </w:r>
      <w:r w:rsidR="00445116">
        <w:rPr>
          <w:lang w:bidi="en-US"/>
        </w:rPr>
        <w:t>.</w:t>
      </w:r>
      <w:bookmarkEnd w:id="11"/>
      <w:r w:rsidR="00445116">
        <w:rPr>
          <w:lang w:bidi="en-US"/>
        </w:rPr>
        <w:t xml:space="preserve">  </w:t>
      </w:r>
      <w:bookmarkEnd w:id="12"/>
      <w:bookmarkEnd w:id="13"/>
      <w:r w:rsidR="000853B4">
        <w:rPr>
          <w:lang w:bidi="en-US"/>
        </w:rPr>
        <w:t xml:space="preserve"> </w:t>
      </w:r>
      <w:bookmarkEnd w:id="14"/>
      <w:bookmarkEnd w:id="15"/>
    </w:p>
    <w:p w14:paraId="05406051" w14:textId="053FA852" w:rsidR="008722EC" w:rsidRPr="00D76114" w:rsidRDefault="008722EC" w:rsidP="009148E3">
      <w:pPr>
        <w:numPr>
          <w:ilvl w:val="0"/>
          <w:numId w:val="2"/>
        </w:numPr>
        <w:jc w:val="both"/>
        <w:rPr>
          <w:lang w:bidi="en-US"/>
        </w:rPr>
      </w:pPr>
      <w:r w:rsidRPr="008722EC">
        <w:rPr>
          <w:lang w:bidi="en-US"/>
        </w:rPr>
        <w:t>3GPP TS 38.214 V19.0.0 (2025-06)</w:t>
      </w:r>
    </w:p>
    <w:sectPr w:rsidR="008722EC" w:rsidRPr="00D76114" w:rsidSect="00F54AD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35293" w14:textId="77777777" w:rsidR="00D37C33" w:rsidRDefault="00D37C33" w:rsidP="00AC001C">
      <w:pPr>
        <w:spacing w:after="0"/>
      </w:pPr>
      <w:r>
        <w:separator/>
      </w:r>
    </w:p>
  </w:endnote>
  <w:endnote w:type="continuationSeparator" w:id="0">
    <w:p w14:paraId="77B87E9C" w14:textId="77777777" w:rsidR="00D37C33" w:rsidRDefault="00D37C33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D4E52" w14:textId="77777777" w:rsidR="00D37C33" w:rsidRDefault="00D37C33" w:rsidP="00AC001C">
      <w:pPr>
        <w:spacing w:after="0"/>
      </w:pPr>
      <w:r>
        <w:separator/>
      </w:r>
    </w:p>
  </w:footnote>
  <w:footnote w:type="continuationSeparator" w:id="0">
    <w:p w14:paraId="23B23B44" w14:textId="77777777" w:rsidR="00D37C33" w:rsidRDefault="00D37C33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163F"/>
    <w:multiLevelType w:val="hybridMultilevel"/>
    <w:tmpl w:val="2738F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B5A3B"/>
    <w:multiLevelType w:val="hybridMultilevel"/>
    <w:tmpl w:val="91EC7C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C0242E"/>
    <w:multiLevelType w:val="hybridMultilevel"/>
    <w:tmpl w:val="C3FAF1C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C7BE7150">
      <w:start w:val="1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5C6C2CFC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C7BE7150">
      <w:start w:val="1"/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16194E"/>
    <w:multiLevelType w:val="multilevel"/>
    <w:tmpl w:val="B4ACA684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0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63ABE"/>
    <w:multiLevelType w:val="hybridMultilevel"/>
    <w:tmpl w:val="7FA0C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F5933"/>
    <w:multiLevelType w:val="hybridMultilevel"/>
    <w:tmpl w:val="113C84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F9B5262"/>
    <w:multiLevelType w:val="hybridMultilevel"/>
    <w:tmpl w:val="47A02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11053C0"/>
    <w:multiLevelType w:val="hybridMultilevel"/>
    <w:tmpl w:val="770EB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33203"/>
    <w:multiLevelType w:val="hybridMultilevel"/>
    <w:tmpl w:val="B126A4E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1D96A94"/>
    <w:multiLevelType w:val="hybridMultilevel"/>
    <w:tmpl w:val="0AA0F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D190C0F"/>
    <w:multiLevelType w:val="multilevel"/>
    <w:tmpl w:val="1D190C0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1D85314F"/>
    <w:multiLevelType w:val="hybridMultilevel"/>
    <w:tmpl w:val="AAA89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4F3FD1"/>
    <w:multiLevelType w:val="hybridMultilevel"/>
    <w:tmpl w:val="02B0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BF0F26"/>
    <w:multiLevelType w:val="hybridMultilevel"/>
    <w:tmpl w:val="E6B6574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FCC1B35"/>
    <w:multiLevelType w:val="hybridMultilevel"/>
    <w:tmpl w:val="F346664C"/>
    <w:lvl w:ilvl="0" w:tplc="85DE10A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21DC2EE6"/>
    <w:multiLevelType w:val="hybridMultilevel"/>
    <w:tmpl w:val="B2304E3A"/>
    <w:lvl w:ilvl="0" w:tplc="04090001">
      <w:start w:val="1"/>
      <w:numFmt w:val="bullet"/>
      <w:lvlText w:val=""/>
      <w:lvlJc w:val="left"/>
      <w:pPr>
        <w:ind w:left="489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9" w:hanging="440"/>
      </w:pPr>
      <w:rPr>
        <w:rFonts w:ascii="Wingdings" w:hAnsi="Wingdings" w:hint="default"/>
      </w:rPr>
    </w:lvl>
  </w:abstractNum>
  <w:abstractNum w:abstractNumId="25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34C4FD1"/>
    <w:multiLevelType w:val="hybridMultilevel"/>
    <w:tmpl w:val="71C06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774B5F"/>
    <w:multiLevelType w:val="multilevel"/>
    <w:tmpl w:val="23774B5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24BD2CF2"/>
    <w:multiLevelType w:val="hybridMultilevel"/>
    <w:tmpl w:val="0EE600AA"/>
    <w:lvl w:ilvl="0" w:tplc="029C9C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272F703A"/>
    <w:multiLevelType w:val="hybridMultilevel"/>
    <w:tmpl w:val="4246C64A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2A0C4A5F"/>
    <w:multiLevelType w:val="hybridMultilevel"/>
    <w:tmpl w:val="E38E5EF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2A495EAF"/>
    <w:multiLevelType w:val="hybridMultilevel"/>
    <w:tmpl w:val="6BBCA9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FF0DBD"/>
    <w:multiLevelType w:val="hybridMultilevel"/>
    <w:tmpl w:val="5DE0C19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2C1A1414"/>
    <w:multiLevelType w:val="hybridMultilevel"/>
    <w:tmpl w:val="CDB8B6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7A0B22"/>
    <w:multiLevelType w:val="hybridMultilevel"/>
    <w:tmpl w:val="533C8B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316824F3"/>
    <w:multiLevelType w:val="hybridMultilevel"/>
    <w:tmpl w:val="58426A4A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33A8028F"/>
    <w:multiLevelType w:val="multilevel"/>
    <w:tmpl w:val="33A8028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7DF2E68"/>
    <w:multiLevelType w:val="hybridMultilevel"/>
    <w:tmpl w:val="21B6B24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44" w15:restartNumberingAfterBreak="0">
    <w:nsid w:val="3BF27F33"/>
    <w:multiLevelType w:val="hybridMultilevel"/>
    <w:tmpl w:val="8F341FB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D750326"/>
    <w:multiLevelType w:val="multilevel"/>
    <w:tmpl w:val="3D75032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3DC90031"/>
    <w:multiLevelType w:val="hybridMultilevel"/>
    <w:tmpl w:val="EF04F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3E7C4C39"/>
    <w:multiLevelType w:val="hybridMultilevel"/>
    <w:tmpl w:val="F9F85E2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5B456F9"/>
    <w:multiLevelType w:val="hybridMultilevel"/>
    <w:tmpl w:val="93662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7FC4ECE"/>
    <w:multiLevelType w:val="hybridMultilevel"/>
    <w:tmpl w:val="FAA2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3" w15:restartNumberingAfterBreak="0">
    <w:nsid w:val="4B1E7405"/>
    <w:multiLevelType w:val="hybridMultilevel"/>
    <w:tmpl w:val="7C2406D2"/>
    <w:lvl w:ilvl="0" w:tplc="029C9C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4CDB2128"/>
    <w:multiLevelType w:val="hybridMultilevel"/>
    <w:tmpl w:val="487E63D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6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97819B7"/>
    <w:multiLevelType w:val="multilevel"/>
    <w:tmpl w:val="597819B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3" w15:restartNumberingAfterBreak="0">
    <w:nsid w:val="5A9D09A8"/>
    <w:multiLevelType w:val="multilevel"/>
    <w:tmpl w:val="5A9D09A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4" w15:restartNumberingAfterBreak="0">
    <w:nsid w:val="5B620F7C"/>
    <w:multiLevelType w:val="hybridMultilevel"/>
    <w:tmpl w:val="72E8AA9E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6" w15:restartNumberingAfterBreak="0">
    <w:nsid w:val="5D2E0561"/>
    <w:multiLevelType w:val="multilevel"/>
    <w:tmpl w:val="5D2E056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8" w15:restartNumberingAfterBreak="0">
    <w:nsid w:val="60612A3F"/>
    <w:multiLevelType w:val="hybridMultilevel"/>
    <w:tmpl w:val="7472B1DE"/>
    <w:lvl w:ilvl="0" w:tplc="0AF6D74E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0C1137A"/>
    <w:multiLevelType w:val="hybridMultilevel"/>
    <w:tmpl w:val="D8EC4FF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66284BA6"/>
    <w:multiLevelType w:val="multilevel"/>
    <w:tmpl w:val="66284BA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880" w:hanging="44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1" w15:restartNumberingAfterBreak="0">
    <w:nsid w:val="6C857E47"/>
    <w:multiLevelType w:val="hybridMultilevel"/>
    <w:tmpl w:val="3000F7AE"/>
    <w:lvl w:ilvl="0" w:tplc="A8F094A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F438B3"/>
    <w:multiLevelType w:val="hybridMultilevel"/>
    <w:tmpl w:val="B2FCD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3E2778"/>
    <w:multiLevelType w:val="hybridMultilevel"/>
    <w:tmpl w:val="BD32D806"/>
    <w:lvl w:ilvl="0" w:tplc="85DE10A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4" w15:restartNumberingAfterBreak="0">
    <w:nsid w:val="76F911A5"/>
    <w:multiLevelType w:val="hybridMultilevel"/>
    <w:tmpl w:val="2CD43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778B5B29"/>
    <w:multiLevelType w:val="hybridMultilevel"/>
    <w:tmpl w:val="FAB4626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7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BEB49CF"/>
    <w:multiLevelType w:val="hybridMultilevel"/>
    <w:tmpl w:val="E296309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0" w15:restartNumberingAfterBreak="0">
    <w:nsid w:val="7CDD08C5"/>
    <w:multiLevelType w:val="hybridMultilevel"/>
    <w:tmpl w:val="3C806CA4"/>
    <w:lvl w:ilvl="0" w:tplc="04090001">
      <w:start w:val="1"/>
      <w:numFmt w:val="bullet"/>
      <w:lvlText w:val="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8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82" w15:restartNumberingAfterBreak="0">
    <w:nsid w:val="7D80738D"/>
    <w:multiLevelType w:val="hybridMultilevel"/>
    <w:tmpl w:val="6ED430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7ED6385B"/>
    <w:multiLevelType w:val="hybridMultilevel"/>
    <w:tmpl w:val="67A21474"/>
    <w:lvl w:ilvl="0" w:tplc="808C0BE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44848498">
    <w:abstractNumId w:val="14"/>
  </w:num>
  <w:num w:numId="2" w16cid:durableId="1838618897">
    <w:abstractNumId w:val="61"/>
  </w:num>
  <w:num w:numId="3" w16cid:durableId="150030703">
    <w:abstractNumId w:val="43"/>
  </w:num>
  <w:num w:numId="4" w16cid:durableId="674772762">
    <w:abstractNumId w:val="81"/>
  </w:num>
  <w:num w:numId="5" w16cid:durableId="2043170876">
    <w:abstractNumId w:val="37"/>
  </w:num>
  <w:num w:numId="6" w16cid:durableId="1350836959">
    <w:abstractNumId w:val="51"/>
  </w:num>
  <w:num w:numId="7" w16cid:durableId="1939868273">
    <w:abstractNumId w:val="21"/>
  </w:num>
  <w:num w:numId="8" w16cid:durableId="1838113376">
    <w:abstractNumId w:val="78"/>
  </w:num>
  <w:num w:numId="9" w16cid:durableId="695889416">
    <w:abstractNumId w:val="45"/>
  </w:num>
  <w:num w:numId="10" w16cid:durableId="1019310478">
    <w:abstractNumId w:val="84"/>
  </w:num>
  <w:num w:numId="11" w16cid:durableId="1351641725">
    <w:abstractNumId w:val="54"/>
  </w:num>
  <w:num w:numId="12" w16cid:durableId="1763335832">
    <w:abstractNumId w:val="25"/>
  </w:num>
  <w:num w:numId="13" w16cid:durableId="1356150316">
    <w:abstractNumId w:val="29"/>
  </w:num>
  <w:num w:numId="14" w16cid:durableId="1195654256">
    <w:abstractNumId w:val="26"/>
  </w:num>
  <w:num w:numId="15" w16cid:durableId="921376194">
    <w:abstractNumId w:val="8"/>
  </w:num>
  <w:num w:numId="16" w16cid:durableId="57172817">
    <w:abstractNumId w:val="20"/>
  </w:num>
  <w:num w:numId="17" w16cid:durableId="1417089777">
    <w:abstractNumId w:val="74"/>
  </w:num>
  <w:num w:numId="18" w16cid:durableId="897207209">
    <w:abstractNumId w:val="33"/>
  </w:num>
  <w:num w:numId="19" w16cid:durableId="950933405">
    <w:abstractNumId w:val="52"/>
  </w:num>
  <w:num w:numId="20" w16cid:durableId="18956602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70539632">
    <w:abstractNumId w:val="22"/>
  </w:num>
  <w:num w:numId="22" w16cid:durableId="1154876452">
    <w:abstractNumId w:val="0"/>
  </w:num>
  <w:num w:numId="23" w16cid:durableId="780996142">
    <w:abstractNumId w:val="19"/>
  </w:num>
  <w:num w:numId="24" w16cid:durableId="577787747">
    <w:abstractNumId w:val="31"/>
  </w:num>
  <w:num w:numId="25" w16cid:durableId="574389613">
    <w:abstractNumId w:val="65"/>
  </w:num>
  <w:num w:numId="26" w16cid:durableId="1439451386">
    <w:abstractNumId w:val="47"/>
  </w:num>
  <w:num w:numId="27" w16cid:durableId="1176114333">
    <w:abstractNumId w:val="30"/>
  </w:num>
  <w:num w:numId="28" w16cid:durableId="1371805076">
    <w:abstractNumId w:val="50"/>
  </w:num>
  <w:num w:numId="29" w16cid:durableId="477117534">
    <w:abstractNumId w:val="72"/>
  </w:num>
  <w:num w:numId="30" w16cid:durableId="1685017779">
    <w:abstractNumId w:val="10"/>
  </w:num>
  <w:num w:numId="31" w16cid:durableId="379986946">
    <w:abstractNumId w:val="38"/>
  </w:num>
  <w:num w:numId="32" w16cid:durableId="677773337">
    <w:abstractNumId w:val="5"/>
  </w:num>
  <w:num w:numId="33" w16cid:durableId="390470754">
    <w:abstractNumId w:val="82"/>
  </w:num>
  <w:num w:numId="34" w16cid:durableId="472808">
    <w:abstractNumId w:val="6"/>
  </w:num>
  <w:num w:numId="35" w16cid:durableId="1880779523">
    <w:abstractNumId w:val="53"/>
  </w:num>
  <w:num w:numId="36" w16cid:durableId="1398825290">
    <w:abstractNumId w:val="58"/>
  </w:num>
  <w:num w:numId="37" w16cid:durableId="1969973794">
    <w:abstractNumId w:val="14"/>
  </w:num>
  <w:num w:numId="38" w16cid:durableId="91358811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74150183">
    <w:abstractNumId w:val="18"/>
  </w:num>
  <w:num w:numId="40" w16cid:durableId="1810512484">
    <w:abstractNumId w:val="13"/>
  </w:num>
  <w:num w:numId="41" w16cid:durableId="125124636">
    <w:abstractNumId w:val="56"/>
  </w:num>
  <w:num w:numId="42" w16cid:durableId="1503740606">
    <w:abstractNumId w:val="67"/>
  </w:num>
  <w:num w:numId="43" w16cid:durableId="455099507">
    <w:abstractNumId w:val="77"/>
  </w:num>
  <w:num w:numId="44" w16cid:durableId="469173552">
    <w:abstractNumId w:val="12"/>
  </w:num>
  <w:num w:numId="45" w16cid:durableId="184052999">
    <w:abstractNumId w:val="44"/>
  </w:num>
  <w:num w:numId="46" w16cid:durableId="2111121365">
    <w:abstractNumId w:val="28"/>
  </w:num>
  <w:num w:numId="47" w16cid:durableId="1726677158">
    <w:abstractNumId w:val="36"/>
  </w:num>
  <w:num w:numId="48" w16cid:durableId="203641691">
    <w:abstractNumId w:val="1"/>
  </w:num>
  <w:num w:numId="49" w16cid:durableId="2084527954">
    <w:abstractNumId w:val="68"/>
  </w:num>
  <w:num w:numId="50" w16cid:durableId="803423539">
    <w:abstractNumId w:val="49"/>
  </w:num>
  <w:num w:numId="51" w16cid:durableId="1737822101">
    <w:abstractNumId w:val="69"/>
  </w:num>
  <w:num w:numId="52" w16cid:durableId="1436636630">
    <w:abstractNumId w:val="9"/>
  </w:num>
  <w:num w:numId="53" w16cid:durableId="672562841">
    <w:abstractNumId w:val="4"/>
  </w:num>
  <w:num w:numId="54" w16cid:durableId="1871527053">
    <w:abstractNumId w:val="35"/>
  </w:num>
  <w:num w:numId="55" w16cid:durableId="1047878044">
    <w:abstractNumId w:val="75"/>
  </w:num>
  <w:num w:numId="56" w16cid:durableId="1519612977">
    <w:abstractNumId w:val="57"/>
  </w:num>
  <w:num w:numId="57" w16cid:durableId="1740639349">
    <w:abstractNumId w:val="41"/>
  </w:num>
  <w:num w:numId="58" w16cid:durableId="122429515">
    <w:abstractNumId w:val="16"/>
  </w:num>
  <w:num w:numId="59" w16cid:durableId="61832257">
    <w:abstractNumId w:val="59"/>
  </w:num>
  <w:num w:numId="60" w16cid:durableId="804783294">
    <w:abstractNumId w:val="15"/>
  </w:num>
  <w:num w:numId="61" w16cid:durableId="1619533715">
    <w:abstractNumId w:val="80"/>
  </w:num>
  <w:num w:numId="62" w16cid:durableId="758912449">
    <w:abstractNumId w:val="42"/>
  </w:num>
  <w:num w:numId="63" w16cid:durableId="1545943356">
    <w:abstractNumId w:val="2"/>
  </w:num>
  <w:num w:numId="64" w16cid:durableId="1927762764">
    <w:abstractNumId w:val="71"/>
  </w:num>
  <w:num w:numId="65" w16cid:durableId="1470051785">
    <w:abstractNumId w:val="34"/>
  </w:num>
  <w:num w:numId="66" w16cid:durableId="1297370299">
    <w:abstractNumId w:val="79"/>
  </w:num>
  <w:num w:numId="67" w16cid:durableId="469326668">
    <w:abstractNumId w:val="55"/>
  </w:num>
  <w:num w:numId="68" w16cid:durableId="305165854">
    <w:abstractNumId w:val="5"/>
  </w:num>
  <w:num w:numId="69" w16cid:durableId="729619692">
    <w:abstractNumId w:val="48"/>
  </w:num>
  <w:num w:numId="70" w16cid:durableId="1396472926">
    <w:abstractNumId w:val="76"/>
  </w:num>
  <w:num w:numId="71" w16cid:durableId="429542425">
    <w:abstractNumId w:val="24"/>
  </w:num>
  <w:num w:numId="72" w16cid:durableId="464347040">
    <w:abstractNumId w:val="83"/>
  </w:num>
  <w:num w:numId="73" w16cid:durableId="6951316">
    <w:abstractNumId w:val="3"/>
  </w:num>
  <w:num w:numId="74" w16cid:durableId="1671180608">
    <w:abstractNumId w:val="46"/>
  </w:num>
  <w:num w:numId="75" w16cid:durableId="131680506">
    <w:abstractNumId w:val="40"/>
  </w:num>
  <w:num w:numId="76" w16cid:durableId="1326588776">
    <w:abstractNumId w:val="17"/>
  </w:num>
  <w:num w:numId="77" w16cid:durableId="1442265376">
    <w:abstractNumId w:val="27"/>
  </w:num>
  <w:num w:numId="78" w16cid:durableId="1934392885">
    <w:abstractNumId w:val="62"/>
  </w:num>
  <w:num w:numId="79" w16cid:durableId="1596207293">
    <w:abstractNumId w:val="39"/>
  </w:num>
  <w:num w:numId="80" w16cid:durableId="553857456">
    <w:abstractNumId w:val="70"/>
  </w:num>
  <w:num w:numId="81" w16cid:durableId="2048990577">
    <w:abstractNumId w:val="66"/>
  </w:num>
  <w:num w:numId="82" w16cid:durableId="1553542403">
    <w:abstractNumId w:val="63"/>
  </w:num>
  <w:num w:numId="83" w16cid:durableId="1865484347">
    <w:abstractNumId w:val="64"/>
  </w:num>
  <w:num w:numId="84" w16cid:durableId="1968510236">
    <w:abstractNumId w:val="7"/>
  </w:num>
  <w:num w:numId="85" w16cid:durableId="1556237501">
    <w:abstractNumId w:val="32"/>
  </w:num>
  <w:num w:numId="86" w16cid:durableId="413402872">
    <w:abstractNumId w:val="11"/>
  </w:num>
  <w:num w:numId="87" w16cid:durableId="1092894826">
    <w:abstractNumId w:val="73"/>
  </w:num>
  <w:num w:numId="88" w16cid:durableId="1277253301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0E1C"/>
    <w:rsid w:val="000018BB"/>
    <w:rsid w:val="00001E2A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86C"/>
    <w:rsid w:val="000068F0"/>
    <w:rsid w:val="000068FF"/>
    <w:rsid w:val="00006B7B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21C2"/>
    <w:rsid w:val="000121ED"/>
    <w:rsid w:val="00012219"/>
    <w:rsid w:val="00012570"/>
    <w:rsid w:val="000125EF"/>
    <w:rsid w:val="00013575"/>
    <w:rsid w:val="00013B48"/>
    <w:rsid w:val="00013E75"/>
    <w:rsid w:val="0001423B"/>
    <w:rsid w:val="00014518"/>
    <w:rsid w:val="000145A8"/>
    <w:rsid w:val="00014629"/>
    <w:rsid w:val="00014E0B"/>
    <w:rsid w:val="00015248"/>
    <w:rsid w:val="000153F5"/>
    <w:rsid w:val="000157B5"/>
    <w:rsid w:val="00015AF5"/>
    <w:rsid w:val="00015EBA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899"/>
    <w:rsid w:val="000219D6"/>
    <w:rsid w:val="00021B05"/>
    <w:rsid w:val="00021DB3"/>
    <w:rsid w:val="00021E99"/>
    <w:rsid w:val="00022A6E"/>
    <w:rsid w:val="00022EC6"/>
    <w:rsid w:val="000231BE"/>
    <w:rsid w:val="00023344"/>
    <w:rsid w:val="000238D7"/>
    <w:rsid w:val="0002398E"/>
    <w:rsid w:val="000239CC"/>
    <w:rsid w:val="00023AC7"/>
    <w:rsid w:val="00023B63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0F1F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435D"/>
    <w:rsid w:val="000345DF"/>
    <w:rsid w:val="00034D23"/>
    <w:rsid w:val="000353D5"/>
    <w:rsid w:val="000357BC"/>
    <w:rsid w:val="00035852"/>
    <w:rsid w:val="000369BF"/>
    <w:rsid w:val="00036EBB"/>
    <w:rsid w:val="00037007"/>
    <w:rsid w:val="0003703F"/>
    <w:rsid w:val="00037063"/>
    <w:rsid w:val="000374AD"/>
    <w:rsid w:val="00037FB1"/>
    <w:rsid w:val="00040288"/>
    <w:rsid w:val="000403C0"/>
    <w:rsid w:val="00040DDD"/>
    <w:rsid w:val="000413E5"/>
    <w:rsid w:val="0004153A"/>
    <w:rsid w:val="00042142"/>
    <w:rsid w:val="00042375"/>
    <w:rsid w:val="00042513"/>
    <w:rsid w:val="00042622"/>
    <w:rsid w:val="0004274F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578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CF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DC6"/>
    <w:rsid w:val="00057642"/>
    <w:rsid w:val="000577E5"/>
    <w:rsid w:val="000579FA"/>
    <w:rsid w:val="00057D4C"/>
    <w:rsid w:val="00057E25"/>
    <w:rsid w:val="00057E81"/>
    <w:rsid w:val="00057F5C"/>
    <w:rsid w:val="00057FA6"/>
    <w:rsid w:val="00060024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340"/>
    <w:rsid w:val="00062483"/>
    <w:rsid w:val="000624D5"/>
    <w:rsid w:val="00062B09"/>
    <w:rsid w:val="00064353"/>
    <w:rsid w:val="00064416"/>
    <w:rsid w:val="0006446D"/>
    <w:rsid w:val="00064736"/>
    <w:rsid w:val="00064860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49B"/>
    <w:rsid w:val="00071A1F"/>
    <w:rsid w:val="00071E09"/>
    <w:rsid w:val="00071EFA"/>
    <w:rsid w:val="00072049"/>
    <w:rsid w:val="000720EA"/>
    <w:rsid w:val="000721FA"/>
    <w:rsid w:val="00072757"/>
    <w:rsid w:val="000729B4"/>
    <w:rsid w:val="00072DA9"/>
    <w:rsid w:val="000736B0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B56"/>
    <w:rsid w:val="00085DB1"/>
    <w:rsid w:val="00086D1F"/>
    <w:rsid w:val="00086D56"/>
    <w:rsid w:val="00086F43"/>
    <w:rsid w:val="000870E7"/>
    <w:rsid w:val="00087150"/>
    <w:rsid w:val="000873B8"/>
    <w:rsid w:val="0008746C"/>
    <w:rsid w:val="000875A7"/>
    <w:rsid w:val="0008760E"/>
    <w:rsid w:val="000902C7"/>
    <w:rsid w:val="0009031D"/>
    <w:rsid w:val="000905B2"/>
    <w:rsid w:val="000909DA"/>
    <w:rsid w:val="0009154C"/>
    <w:rsid w:val="00091DC9"/>
    <w:rsid w:val="00091E1A"/>
    <w:rsid w:val="00091E55"/>
    <w:rsid w:val="000920BD"/>
    <w:rsid w:val="000929D9"/>
    <w:rsid w:val="00092C13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691"/>
    <w:rsid w:val="00096A0F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78F"/>
    <w:rsid w:val="000A1B19"/>
    <w:rsid w:val="000A1D8E"/>
    <w:rsid w:val="000A1EBE"/>
    <w:rsid w:val="000A20F5"/>
    <w:rsid w:val="000A263A"/>
    <w:rsid w:val="000A2711"/>
    <w:rsid w:val="000A273B"/>
    <w:rsid w:val="000A29B3"/>
    <w:rsid w:val="000A29F8"/>
    <w:rsid w:val="000A2B39"/>
    <w:rsid w:val="000A2DCD"/>
    <w:rsid w:val="000A3413"/>
    <w:rsid w:val="000A39C2"/>
    <w:rsid w:val="000A39FE"/>
    <w:rsid w:val="000A3BD3"/>
    <w:rsid w:val="000A3E72"/>
    <w:rsid w:val="000A3F61"/>
    <w:rsid w:val="000A4341"/>
    <w:rsid w:val="000A4812"/>
    <w:rsid w:val="000A5285"/>
    <w:rsid w:val="000A551D"/>
    <w:rsid w:val="000A5793"/>
    <w:rsid w:val="000A5B98"/>
    <w:rsid w:val="000A5F15"/>
    <w:rsid w:val="000A6206"/>
    <w:rsid w:val="000A6816"/>
    <w:rsid w:val="000A6B56"/>
    <w:rsid w:val="000A7074"/>
    <w:rsid w:val="000A73C9"/>
    <w:rsid w:val="000A763E"/>
    <w:rsid w:val="000A7A5F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59D"/>
    <w:rsid w:val="000B2914"/>
    <w:rsid w:val="000B2CDC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EB9"/>
    <w:rsid w:val="000B7FEA"/>
    <w:rsid w:val="000C0420"/>
    <w:rsid w:val="000C05F3"/>
    <w:rsid w:val="000C066D"/>
    <w:rsid w:val="000C07EA"/>
    <w:rsid w:val="000C0D63"/>
    <w:rsid w:val="000C11F6"/>
    <w:rsid w:val="000C1E39"/>
    <w:rsid w:val="000C1F1F"/>
    <w:rsid w:val="000C2176"/>
    <w:rsid w:val="000C224A"/>
    <w:rsid w:val="000C26C6"/>
    <w:rsid w:val="000C29CB"/>
    <w:rsid w:val="000C29E0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869"/>
    <w:rsid w:val="000C48C8"/>
    <w:rsid w:val="000C4E30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9B6"/>
    <w:rsid w:val="000D6A35"/>
    <w:rsid w:val="000D6C6B"/>
    <w:rsid w:val="000D6C6F"/>
    <w:rsid w:val="000D6DD2"/>
    <w:rsid w:val="000D6EA7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E37"/>
    <w:rsid w:val="000E6E7C"/>
    <w:rsid w:val="000E71A3"/>
    <w:rsid w:val="000E7574"/>
    <w:rsid w:val="000E79DD"/>
    <w:rsid w:val="000E7DEE"/>
    <w:rsid w:val="000E7EFD"/>
    <w:rsid w:val="000F028E"/>
    <w:rsid w:val="000F08EF"/>
    <w:rsid w:val="000F0D1E"/>
    <w:rsid w:val="000F1410"/>
    <w:rsid w:val="000F16E3"/>
    <w:rsid w:val="000F1B48"/>
    <w:rsid w:val="000F1CA8"/>
    <w:rsid w:val="000F1CBD"/>
    <w:rsid w:val="000F1D07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B3B"/>
    <w:rsid w:val="001003F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78F"/>
    <w:rsid w:val="001039C1"/>
    <w:rsid w:val="00103ED5"/>
    <w:rsid w:val="001041A5"/>
    <w:rsid w:val="00104796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18A"/>
    <w:rsid w:val="00115E49"/>
    <w:rsid w:val="00116024"/>
    <w:rsid w:val="00116547"/>
    <w:rsid w:val="001165A6"/>
    <w:rsid w:val="00117030"/>
    <w:rsid w:val="001173EA"/>
    <w:rsid w:val="0011777E"/>
    <w:rsid w:val="00117A5A"/>
    <w:rsid w:val="00117CBB"/>
    <w:rsid w:val="001201E5"/>
    <w:rsid w:val="001205CB"/>
    <w:rsid w:val="0012069C"/>
    <w:rsid w:val="0012070D"/>
    <w:rsid w:val="00120CA0"/>
    <w:rsid w:val="00120F3B"/>
    <w:rsid w:val="00121A90"/>
    <w:rsid w:val="00121F9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B66"/>
    <w:rsid w:val="00123CE8"/>
    <w:rsid w:val="00123D74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40F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68"/>
    <w:rsid w:val="00135349"/>
    <w:rsid w:val="001358ED"/>
    <w:rsid w:val="001358F5"/>
    <w:rsid w:val="001359D6"/>
    <w:rsid w:val="00137061"/>
    <w:rsid w:val="0013710A"/>
    <w:rsid w:val="001373A2"/>
    <w:rsid w:val="001375C9"/>
    <w:rsid w:val="00137C70"/>
    <w:rsid w:val="00140910"/>
    <w:rsid w:val="00140B8F"/>
    <w:rsid w:val="00140C89"/>
    <w:rsid w:val="00141456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3F8D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427"/>
    <w:rsid w:val="00157448"/>
    <w:rsid w:val="0015773F"/>
    <w:rsid w:val="00157A2C"/>
    <w:rsid w:val="00157A73"/>
    <w:rsid w:val="00157D11"/>
    <w:rsid w:val="00157F38"/>
    <w:rsid w:val="00157FE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818"/>
    <w:rsid w:val="0016398E"/>
    <w:rsid w:val="00164057"/>
    <w:rsid w:val="001640BD"/>
    <w:rsid w:val="00164ADC"/>
    <w:rsid w:val="001650A3"/>
    <w:rsid w:val="0016517B"/>
    <w:rsid w:val="001652CA"/>
    <w:rsid w:val="001654FF"/>
    <w:rsid w:val="00165A5B"/>
    <w:rsid w:val="00165DC7"/>
    <w:rsid w:val="00165E20"/>
    <w:rsid w:val="00165ED3"/>
    <w:rsid w:val="00166A2C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980"/>
    <w:rsid w:val="00170BEA"/>
    <w:rsid w:val="00170C0A"/>
    <w:rsid w:val="00170C25"/>
    <w:rsid w:val="00170D47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8E2"/>
    <w:rsid w:val="00174E58"/>
    <w:rsid w:val="001755A0"/>
    <w:rsid w:val="00175719"/>
    <w:rsid w:val="00175D1A"/>
    <w:rsid w:val="00175D82"/>
    <w:rsid w:val="001761B5"/>
    <w:rsid w:val="0017622E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045"/>
    <w:rsid w:val="0018413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4F5E"/>
    <w:rsid w:val="00195179"/>
    <w:rsid w:val="001952A8"/>
    <w:rsid w:val="00195761"/>
    <w:rsid w:val="00195ED7"/>
    <w:rsid w:val="0019615E"/>
    <w:rsid w:val="001961C7"/>
    <w:rsid w:val="00196227"/>
    <w:rsid w:val="00196352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9AF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40D"/>
    <w:rsid w:val="001B4899"/>
    <w:rsid w:val="001B4955"/>
    <w:rsid w:val="001B5612"/>
    <w:rsid w:val="001B6164"/>
    <w:rsid w:val="001B6171"/>
    <w:rsid w:val="001B6685"/>
    <w:rsid w:val="001B68DC"/>
    <w:rsid w:val="001B6BDA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26"/>
    <w:rsid w:val="001C3CAC"/>
    <w:rsid w:val="001C3E21"/>
    <w:rsid w:val="001C4318"/>
    <w:rsid w:val="001C43DF"/>
    <w:rsid w:val="001C45A7"/>
    <w:rsid w:val="001C4C1F"/>
    <w:rsid w:val="001C4C8C"/>
    <w:rsid w:val="001C549F"/>
    <w:rsid w:val="001C65BA"/>
    <w:rsid w:val="001C66FE"/>
    <w:rsid w:val="001C6925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882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1D5"/>
    <w:rsid w:val="001D3405"/>
    <w:rsid w:val="001D36D3"/>
    <w:rsid w:val="001D39FF"/>
    <w:rsid w:val="001D3A44"/>
    <w:rsid w:val="001D3D2F"/>
    <w:rsid w:val="001D4247"/>
    <w:rsid w:val="001D46D6"/>
    <w:rsid w:val="001D48F5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74CD"/>
    <w:rsid w:val="001D74E9"/>
    <w:rsid w:val="001D7A7A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81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3DDF"/>
    <w:rsid w:val="001E406E"/>
    <w:rsid w:val="001E426F"/>
    <w:rsid w:val="001E4304"/>
    <w:rsid w:val="001E433D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0CA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1F7B0B"/>
    <w:rsid w:val="00200423"/>
    <w:rsid w:val="00200694"/>
    <w:rsid w:val="00200E4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496"/>
    <w:rsid w:val="00210E1F"/>
    <w:rsid w:val="00210F31"/>
    <w:rsid w:val="0021110E"/>
    <w:rsid w:val="00211204"/>
    <w:rsid w:val="002113BE"/>
    <w:rsid w:val="002113F0"/>
    <w:rsid w:val="00211788"/>
    <w:rsid w:val="00211D73"/>
    <w:rsid w:val="002122D3"/>
    <w:rsid w:val="0021240C"/>
    <w:rsid w:val="00212435"/>
    <w:rsid w:val="00212576"/>
    <w:rsid w:val="00212BB6"/>
    <w:rsid w:val="00212F8F"/>
    <w:rsid w:val="00213135"/>
    <w:rsid w:val="00213323"/>
    <w:rsid w:val="002133FB"/>
    <w:rsid w:val="0021341B"/>
    <w:rsid w:val="002136EE"/>
    <w:rsid w:val="002139B4"/>
    <w:rsid w:val="00213D7E"/>
    <w:rsid w:val="00214A8B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21"/>
    <w:rsid w:val="002256E8"/>
    <w:rsid w:val="0022586E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950"/>
    <w:rsid w:val="00230AF3"/>
    <w:rsid w:val="00230E96"/>
    <w:rsid w:val="00231075"/>
    <w:rsid w:val="0023143D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9B"/>
    <w:rsid w:val="00235E62"/>
    <w:rsid w:val="00235E6F"/>
    <w:rsid w:val="00235FD7"/>
    <w:rsid w:val="00236501"/>
    <w:rsid w:val="00236D04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48E"/>
    <w:rsid w:val="00244749"/>
    <w:rsid w:val="00244A2B"/>
    <w:rsid w:val="00244F5C"/>
    <w:rsid w:val="0024562D"/>
    <w:rsid w:val="00245760"/>
    <w:rsid w:val="00245836"/>
    <w:rsid w:val="00245D35"/>
    <w:rsid w:val="00245D88"/>
    <w:rsid w:val="00245EE0"/>
    <w:rsid w:val="00246101"/>
    <w:rsid w:val="00246391"/>
    <w:rsid w:val="00246CAF"/>
    <w:rsid w:val="00246D07"/>
    <w:rsid w:val="00247624"/>
    <w:rsid w:val="00247643"/>
    <w:rsid w:val="00247BF3"/>
    <w:rsid w:val="00247E9C"/>
    <w:rsid w:val="0025031B"/>
    <w:rsid w:val="00250599"/>
    <w:rsid w:val="00250A5E"/>
    <w:rsid w:val="00250E83"/>
    <w:rsid w:val="00250F80"/>
    <w:rsid w:val="002515CC"/>
    <w:rsid w:val="00251A2D"/>
    <w:rsid w:val="002522B6"/>
    <w:rsid w:val="002526FA"/>
    <w:rsid w:val="00252A2D"/>
    <w:rsid w:val="00252A56"/>
    <w:rsid w:val="00252F38"/>
    <w:rsid w:val="00253173"/>
    <w:rsid w:val="00253A45"/>
    <w:rsid w:val="00253FD9"/>
    <w:rsid w:val="0025403B"/>
    <w:rsid w:val="002540A3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BF3"/>
    <w:rsid w:val="00260FFF"/>
    <w:rsid w:val="002610F3"/>
    <w:rsid w:val="00261365"/>
    <w:rsid w:val="00261700"/>
    <w:rsid w:val="002617A8"/>
    <w:rsid w:val="00261861"/>
    <w:rsid w:val="00262F27"/>
    <w:rsid w:val="00263297"/>
    <w:rsid w:val="002633C0"/>
    <w:rsid w:val="00263992"/>
    <w:rsid w:val="00263ADD"/>
    <w:rsid w:val="00263D4C"/>
    <w:rsid w:val="00263ED7"/>
    <w:rsid w:val="002642F6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18DD"/>
    <w:rsid w:val="0027237E"/>
    <w:rsid w:val="00272A72"/>
    <w:rsid w:val="00272AA4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95"/>
    <w:rsid w:val="00275170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9E5"/>
    <w:rsid w:val="00277AD8"/>
    <w:rsid w:val="00277D58"/>
    <w:rsid w:val="00280153"/>
    <w:rsid w:val="002801A5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B4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78"/>
    <w:rsid w:val="00290143"/>
    <w:rsid w:val="0029038F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442"/>
    <w:rsid w:val="002936E6"/>
    <w:rsid w:val="002937D8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98D"/>
    <w:rsid w:val="00296EA7"/>
    <w:rsid w:val="00296FC8"/>
    <w:rsid w:val="00297057"/>
    <w:rsid w:val="00297657"/>
    <w:rsid w:val="00297788"/>
    <w:rsid w:val="002979C3"/>
    <w:rsid w:val="00297CF6"/>
    <w:rsid w:val="00297FC8"/>
    <w:rsid w:val="002A0843"/>
    <w:rsid w:val="002A0C9D"/>
    <w:rsid w:val="002A0D94"/>
    <w:rsid w:val="002A1222"/>
    <w:rsid w:val="002A1476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A39"/>
    <w:rsid w:val="002A5CF9"/>
    <w:rsid w:val="002A5D69"/>
    <w:rsid w:val="002A6131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5E9"/>
    <w:rsid w:val="002B2833"/>
    <w:rsid w:val="002B34D9"/>
    <w:rsid w:val="002B3942"/>
    <w:rsid w:val="002B3AB4"/>
    <w:rsid w:val="002B401F"/>
    <w:rsid w:val="002B41D9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3FE9"/>
    <w:rsid w:val="002C4209"/>
    <w:rsid w:val="002C44B5"/>
    <w:rsid w:val="002C50DA"/>
    <w:rsid w:val="002C52A6"/>
    <w:rsid w:val="002C5653"/>
    <w:rsid w:val="002C5A41"/>
    <w:rsid w:val="002C5C30"/>
    <w:rsid w:val="002C5CED"/>
    <w:rsid w:val="002C5DAE"/>
    <w:rsid w:val="002C5DD7"/>
    <w:rsid w:val="002C60DA"/>
    <w:rsid w:val="002C61A9"/>
    <w:rsid w:val="002C67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3F4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B5A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EE0"/>
    <w:rsid w:val="002F1F3D"/>
    <w:rsid w:val="002F20E9"/>
    <w:rsid w:val="002F281B"/>
    <w:rsid w:val="002F28AB"/>
    <w:rsid w:val="002F29BF"/>
    <w:rsid w:val="002F2FE7"/>
    <w:rsid w:val="002F314C"/>
    <w:rsid w:val="002F326F"/>
    <w:rsid w:val="002F3277"/>
    <w:rsid w:val="002F3A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50F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95"/>
    <w:rsid w:val="003069ED"/>
    <w:rsid w:val="003072F6"/>
    <w:rsid w:val="003077F2"/>
    <w:rsid w:val="00307A17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CE8"/>
    <w:rsid w:val="00311D51"/>
    <w:rsid w:val="00311D5F"/>
    <w:rsid w:val="003123C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0FCE"/>
    <w:rsid w:val="0032127B"/>
    <w:rsid w:val="0032167D"/>
    <w:rsid w:val="003216A3"/>
    <w:rsid w:val="00321BC3"/>
    <w:rsid w:val="00322799"/>
    <w:rsid w:val="003228D7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4742"/>
    <w:rsid w:val="00324B10"/>
    <w:rsid w:val="00324DAF"/>
    <w:rsid w:val="00324F9E"/>
    <w:rsid w:val="003257C7"/>
    <w:rsid w:val="00325935"/>
    <w:rsid w:val="00325D21"/>
    <w:rsid w:val="00325E63"/>
    <w:rsid w:val="00325E7E"/>
    <w:rsid w:val="00326309"/>
    <w:rsid w:val="0032637E"/>
    <w:rsid w:val="0032659A"/>
    <w:rsid w:val="00326A5A"/>
    <w:rsid w:val="00326AD7"/>
    <w:rsid w:val="00326C89"/>
    <w:rsid w:val="00326F9F"/>
    <w:rsid w:val="003271FC"/>
    <w:rsid w:val="003278F6"/>
    <w:rsid w:val="00327CFF"/>
    <w:rsid w:val="00330324"/>
    <w:rsid w:val="0033033F"/>
    <w:rsid w:val="003303C5"/>
    <w:rsid w:val="00330CED"/>
    <w:rsid w:val="00330D8D"/>
    <w:rsid w:val="00331408"/>
    <w:rsid w:val="00331513"/>
    <w:rsid w:val="00331587"/>
    <w:rsid w:val="00332212"/>
    <w:rsid w:val="003323A7"/>
    <w:rsid w:val="00332C13"/>
    <w:rsid w:val="003330A2"/>
    <w:rsid w:val="003334BC"/>
    <w:rsid w:val="003338D1"/>
    <w:rsid w:val="00333EDD"/>
    <w:rsid w:val="00333FE5"/>
    <w:rsid w:val="0033480A"/>
    <w:rsid w:val="0033494A"/>
    <w:rsid w:val="00334DF1"/>
    <w:rsid w:val="00334EC0"/>
    <w:rsid w:val="003359E8"/>
    <w:rsid w:val="00335A82"/>
    <w:rsid w:val="00335C5A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1190"/>
    <w:rsid w:val="0034190E"/>
    <w:rsid w:val="00341992"/>
    <w:rsid w:val="00341EE5"/>
    <w:rsid w:val="00341FE4"/>
    <w:rsid w:val="003422D1"/>
    <w:rsid w:val="003424EF"/>
    <w:rsid w:val="00342885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312"/>
    <w:rsid w:val="00351944"/>
    <w:rsid w:val="00351AE2"/>
    <w:rsid w:val="00351EA4"/>
    <w:rsid w:val="0035234A"/>
    <w:rsid w:val="00352894"/>
    <w:rsid w:val="00352AC4"/>
    <w:rsid w:val="00352BE2"/>
    <w:rsid w:val="0035352A"/>
    <w:rsid w:val="00353683"/>
    <w:rsid w:val="00353FA1"/>
    <w:rsid w:val="00354332"/>
    <w:rsid w:val="0035433C"/>
    <w:rsid w:val="00354345"/>
    <w:rsid w:val="0035469B"/>
    <w:rsid w:val="00354A6B"/>
    <w:rsid w:val="00354BD9"/>
    <w:rsid w:val="00354EAA"/>
    <w:rsid w:val="003551C9"/>
    <w:rsid w:val="00355322"/>
    <w:rsid w:val="00355903"/>
    <w:rsid w:val="00355C6A"/>
    <w:rsid w:val="00356079"/>
    <w:rsid w:val="0035649F"/>
    <w:rsid w:val="003564F5"/>
    <w:rsid w:val="00356665"/>
    <w:rsid w:val="003566C1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2A2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4E3"/>
    <w:rsid w:val="003726FE"/>
    <w:rsid w:val="00372879"/>
    <w:rsid w:val="0037287F"/>
    <w:rsid w:val="00372E97"/>
    <w:rsid w:val="003734C1"/>
    <w:rsid w:val="00373961"/>
    <w:rsid w:val="00373A82"/>
    <w:rsid w:val="00373EFA"/>
    <w:rsid w:val="00374299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392"/>
    <w:rsid w:val="0038241C"/>
    <w:rsid w:val="003825B0"/>
    <w:rsid w:val="003829AA"/>
    <w:rsid w:val="00382D6E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88B"/>
    <w:rsid w:val="00387A1F"/>
    <w:rsid w:val="00387CE1"/>
    <w:rsid w:val="0039034E"/>
    <w:rsid w:val="0039048E"/>
    <w:rsid w:val="00390BBB"/>
    <w:rsid w:val="00390C7B"/>
    <w:rsid w:val="00391561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7EC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3F2C"/>
    <w:rsid w:val="003B430F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A89"/>
    <w:rsid w:val="003D3B5E"/>
    <w:rsid w:val="003D4A69"/>
    <w:rsid w:val="003D5046"/>
    <w:rsid w:val="003D5272"/>
    <w:rsid w:val="003D5A75"/>
    <w:rsid w:val="003D6014"/>
    <w:rsid w:val="003D62DC"/>
    <w:rsid w:val="003D644C"/>
    <w:rsid w:val="003D683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00C"/>
    <w:rsid w:val="003E45D2"/>
    <w:rsid w:val="003E47BC"/>
    <w:rsid w:val="003E4A31"/>
    <w:rsid w:val="003E4FC5"/>
    <w:rsid w:val="003E4FF8"/>
    <w:rsid w:val="003E5634"/>
    <w:rsid w:val="003E56F9"/>
    <w:rsid w:val="003E57E0"/>
    <w:rsid w:val="003E5A5A"/>
    <w:rsid w:val="003E6491"/>
    <w:rsid w:val="003E654F"/>
    <w:rsid w:val="003E6641"/>
    <w:rsid w:val="003E6923"/>
    <w:rsid w:val="003E6C95"/>
    <w:rsid w:val="003E7296"/>
    <w:rsid w:val="003E76CF"/>
    <w:rsid w:val="003E7A64"/>
    <w:rsid w:val="003E7F48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5E9"/>
    <w:rsid w:val="003F2E87"/>
    <w:rsid w:val="003F2EEF"/>
    <w:rsid w:val="003F3168"/>
    <w:rsid w:val="003F37A7"/>
    <w:rsid w:val="003F37E7"/>
    <w:rsid w:val="003F38EF"/>
    <w:rsid w:val="003F3BD6"/>
    <w:rsid w:val="003F3D96"/>
    <w:rsid w:val="003F472A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48C"/>
    <w:rsid w:val="0040178B"/>
    <w:rsid w:val="00401EC1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552F"/>
    <w:rsid w:val="00425708"/>
    <w:rsid w:val="00425F1F"/>
    <w:rsid w:val="004261A0"/>
    <w:rsid w:val="004265D3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72EB"/>
    <w:rsid w:val="00437514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2CF8"/>
    <w:rsid w:val="004432B6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18C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2DB"/>
    <w:rsid w:val="004527E1"/>
    <w:rsid w:val="00452D99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162"/>
    <w:rsid w:val="00457234"/>
    <w:rsid w:val="00457550"/>
    <w:rsid w:val="004575D4"/>
    <w:rsid w:val="00457811"/>
    <w:rsid w:val="00457923"/>
    <w:rsid w:val="00457B16"/>
    <w:rsid w:val="00457D47"/>
    <w:rsid w:val="0046005C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BFF"/>
    <w:rsid w:val="00464CF8"/>
    <w:rsid w:val="00464D2B"/>
    <w:rsid w:val="00465504"/>
    <w:rsid w:val="004656B3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EED"/>
    <w:rsid w:val="00473190"/>
    <w:rsid w:val="00473592"/>
    <w:rsid w:val="00473785"/>
    <w:rsid w:val="00473E7C"/>
    <w:rsid w:val="00473F78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42"/>
    <w:rsid w:val="004761D2"/>
    <w:rsid w:val="004763AF"/>
    <w:rsid w:val="0047647D"/>
    <w:rsid w:val="004769FC"/>
    <w:rsid w:val="00477BA5"/>
    <w:rsid w:val="004803DC"/>
    <w:rsid w:val="00480F42"/>
    <w:rsid w:val="0048156C"/>
    <w:rsid w:val="004818A3"/>
    <w:rsid w:val="00481AD5"/>
    <w:rsid w:val="00481E59"/>
    <w:rsid w:val="00482402"/>
    <w:rsid w:val="00482592"/>
    <w:rsid w:val="004826C4"/>
    <w:rsid w:val="0048276C"/>
    <w:rsid w:val="00482CCE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6CD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3BBE"/>
    <w:rsid w:val="00494043"/>
    <w:rsid w:val="00494059"/>
    <w:rsid w:val="00494636"/>
    <w:rsid w:val="00494884"/>
    <w:rsid w:val="00494995"/>
    <w:rsid w:val="00495025"/>
    <w:rsid w:val="00495262"/>
    <w:rsid w:val="0049569D"/>
    <w:rsid w:val="004957BE"/>
    <w:rsid w:val="00495D44"/>
    <w:rsid w:val="00495F3A"/>
    <w:rsid w:val="0049717D"/>
    <w:rsid w:val="004979E0"/>
    <w:rsid w:val="00497AD5"/>
    <w:rsid w:val="00497C6A"/>
    <w:rsid w:val="00497E76"/>
    <w:rsid w:val="004A0462"/>
    <w:rsid w:val="004A046C"/>
    <w:rsid w:val="004A0ADE"/>
    <w:rsid w:val="004A0D41"/>
    <w:rsid w:val="004A0E1A"/>
    <w:rsid w:val="004A1257"/>
    <w:rsid w:val="004A12A7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0F5"/>
    <w:rsid w:val="004A78D1"/>
    <w:rsid w:val="004A7A4C"/>
    <w:rsid w:val="004A7D33"/>
    <w:rsid w:val="004A7F30"/>
    <w:rsid w:val="004B07B3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49F"/>
    <w:rsid w:val="004B2BE3"/>
    <w:rsid w:val="004B3469"/>
    <w:rsid w:val="004B3B6D"/>
    <w:rsid w:val="004B3C73"/>
    <w:rsid w:val="004B415D"/>
    <w:rsid w:val="004B4266"/>
    <w:rsid w:val="004B5097"/>
    <w:rsid w:val="004B5462"/>
    <w:rsid w:val="004B552E"/>
    <w:rsid w:val="004B5530"/>
    <w:rsid w:val="004B5554"/>
    <w:rsid w:val="004B560B"/>
    <w:rsid w:val="004B56D4"/>
    <w:rsid w:val="004B597B"/>
    <w:rsid w:val="004B5A07"/>
    <w:rsid w:val="004B5DE5"/>
    <w:rsid w:val="004B5E68"/>
    <w:rsid w:val="004B5EB4"/>
    <w:rsid w:val="004B60D7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D63"/>
    <w:rsid w:val="004B7E52"/>
    <w:rsid w:val="004B7F2D"/>
    <w:rsid w:val="004C04F4"/>
    <w:rsid w:val="004C0A3C"/>
    <w:rsid w:val="004C0C17"/>
    <w:rsid w:val="004C0F16"/>
    <w:rsid w:val="004C1108"/>
    <w:rsid w:val="004C129F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24F"/>
    <w:rsid w:val="004C6319"/>
    <w:rsid w:val="004C63C3"/>
    <w:rsid w:val="004C658E"/>
    <w:rsid w:val="004C6967"/>
    <w:rsid w:val="004C6BAE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AE0"/>
    <w:rsid w:val="004D0D79"/>
    <w:rsid w:val="004D10A5"/>
    <w:rsid w:val="004D15C1"/>
    <w:rsid w:val="004D1885"/>
    <w:rsid w:val="004D188D"/>
    <w:rsid w:val="004D1A68"/>
    <w:rsid w:val="004D1AB9"/>
    <w:rsid w:val="004D2777"/>
    <w:rsid w:val="004D2FE3"/>
    <w:rsid w:val="004D3433"/>
    <w:rsid w:val="004D3720"/>
    <w:rsid w:val="004D4958"/>
    <w:rsid w:val="004D533B"/>
    <w:rsid w:val="004D5402"/>
    <w:rsid w:val="004D5567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B30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AB6"/>
    <w:rsid w:val="004E4D14"/>
    <w:rsid w:val="004E4DBD"/>
    <w:rsid w:val="004E4FAA"/>
    <w:rsid w:val="004E55CD"/>
    <w:rsid w:val="004E5732"/>
    <w:rsid w:val="004E5921"/>
    <w:rsid w:val="004E593A"/>
    <w:rsid w:val="004E5AB4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9B5"/>
    <w:rsid w:val="004E7BAF"/>
    <w:rsid w:val="004E7D4C"/>
    <w:rsid w:val="004E7E2E"/>
    <w:rsid w:val="004F0091"/>
    <w:rsid w:val="004F021E"/>
    <w:rsid w:val="004F0269"/>
    <w:rsid w:val="004F0467"/>
    <w:rsid w:val="004F0559"/>
    <w:rsid w:val="004F0594"/>
    <w:rsid w:val="004F05EC"/>
    <w:rsid w:val="004F079C"/>
    <w:rsid w:val="004F0DD9"/>
    <w:rsid w:val="004F0F48"/>
    <w:rsid w:val="004F102F"/>
    <w:rsid w:val="004F1382"/>
    <w:rsid w:val="004F1394"/>
    <w:rsid w:val="004F1EE4"/>
    <w:rsid w:val="004F204B"/>
    <w:rsid w:val="004F242B"/>
    <w:rsid w:val="004F2518"/>
    <w:rsid w:val="004F28C0"/>
    <w:rsid w:val="004F297C"/>
    <w:rsid w:val="004F2EB5"/>
    <w:rsid w:val="004F3C3B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7D8"/>
    <w:rsid w:val="004F6921"/>
    <w:rsid w:val="004F6C7C"/>
    <w:rsid w:val="004F7313"/>
    <w:rsid w:val="004F7347"/>
    <w:rsid w:val="0050022E"/>
    <w:rsid w:val="00500575"/>
    <w:rsid w:val="0050080D"/>
    <w:rsid w:val="005009B4"/>
    <w:rsid w:val="00501261"/>
    <w:rsid w:val="0050131F"/>
    <w:rsid w:val="005013A5"/>
    <w:rsid w:val="00501D5A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4E2"/>
    <w:rsid w:val="00503635"/>
    <w:rsid w:val="00503CB3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10354"/>
    <w:rsid w:val="00510411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CF"/>
    <w:rsid w:val="00513714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1F1"/>
    <w:rsid w:val="0051722A"/>
    <w:rsid w:val="00517522"/>
    <w:rsid w:val="005176E3"/>
    <w:rsid w:val="00517915"/>
    <w:rsid w:val="00517956"/>
    <w:rsid w:val="00517B83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91A"/>
    <w:rsid w:val="00522DF2"/>
    <w:rsid w:val="00522F1B"/>
    <w:rsid w:val="0052373E"/>
    <w:rsid w:val="00523BC9"/>
    <w:rsid w:val="00523C4D"/>
    <w:rsid w:val="00523F60"/>
    <w:rsid w:val="00523FF4"/>
    <w:rsid w:val="0052415F"/>
    <w:rsid w:val="005242B3"/>
    <w:rsid w:val="00524583"/>
    <w:rsid w:val="005248B0"/>
    <w:rsid w:val="005248F3"/>
    <w:rsid w:val="00525093"/>
    <w:rsid w:val="0052651E"/>
    <w:rsid w:val="005265A0"/>
    <w:rsid w:val="005265B9"/>
    <w:rsid w:val="005268CE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92"/>
    <w:rsid w:val="005317C2"/>
    <w:rsid w:val="00531921"/>
    <w:rsid w:val="00531C87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5D0E"/>
    <w:rsid w:val="00535E95"/>
    <w:rsid w:val="0053654B"/>
    <w:rsid w:val="0053665E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55"/>
    <w:rsid w:val="005419F3"/>
    <w:rsid w:val="00541A0B"/>
    <w:rsid w:val="00541BC4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1DD"/>
    <w:rsid w:val="005508CA"/>
    <w:rsid w:val="00550E89"/>
    <w:rsid w:val="0055194C"/>
    <w:rsid w:val="005519F3"/>
    <w:rsid w:val="00551B60"/>
    <w:rsid w:val="00551FFB"/>
    <w:rsid w:val="00553264"/>
    <w:rsid w:val="005534E3"/>
    <w:rsid w:val="005536E7"/>
    <w:rsid w:val="005537A7"/>
    <w:rsid w:val="00554052"/>
    <w:rsid w:val="00554206"/>
    <w:rsid w:val="005543A3"/>
    <w:rsid w:val="005543DE"/>
    <w:rsid w:val="005548CB"/>
    <w:rsid w:val="00554EF8"/>
    <w:rsid w:val="00554F3E"/>
    <w:rsid w:val="005554F0"/>
    <w:rsid w:val="00555A8D"/>
    <w:rsid w:val="00555B91"/>
    <w:rsid w:val="00555C3E"/>
    <w:rsid w:val="00556664"/>
    <w:rsid w:val="00556A47"/>
    <w:rsid w:val="00556D69"/>
    <w:rsid w:val="00556D90"/>
    <w:rsid w:val="00556DD6"/>
    <w:rsid w:val="00556F34"/>
    <w:rsid w:val="005570BC"/>
    <w:rsid w:val="00557B33"/>
    <w:rsid w:val="00557D7B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177"/>
    <w:rsid w:val="00564271"/>
    <w:rsid w:val="00564372"/>
    <w:rsid w:val="005644D2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1F1"/>
    <w:rsid w:val="00567BDC"/>
    <w:rsid w:val="00567FE4"/>
    <w:rsid w:val="00570279"/>
    <w:rsid w:val="005704E1"/>
    <w:rsid w:val="005705BF"/>
    <w:rsid w:val="00570898"/>
    <w:rsid w:val="005708C3"/>
    <w:rsid w:val="00570CFF"/>
    <w:rsid w:val="00571195"/>
    <w:rsid w:val="005712AC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3FFF"/>
    <w:rsid w:val="005743DD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288"/>
    <w:rsid w:val="005773D8"/>
    <w:rsid w:val="005775C7"/>
    <w:rsid w:val="00577CC2"/>
    <w:rsid w:val="00577ED8"/>
    <w:rsid w:val="005804B1"/>
    <w:rsid w:val="005805EF"/>
    <w:rsid w:val="005805F7"/>
    <w:rsid w:val="00580BCD"/>
    <w:rsid w:val="005817C7"/>
    <w:rsid w:val="00582081"/>
    <w:rsid w:val="0058208E"/>
    <w:rsid w:val="005820F9"/>
    <w:rsid w:val="005821B3"/>
    <w:rsid w:val="0058240D"/>
    <w:rsid w:val="0058263F"/>
    <w:rsid w:val="00582662"/>
    <w:rsid w:val="00582A4A"/>
    <w:rsid w:val="00582A7D"/>
    <w:rsid w:val="00582A90"/>
    <w:rsid w:val="00582E12"/>
    <w:rsid w:val="005831D8"/>
    <w:rsid w:val="0058371F"/>
    <w:rsid w:val="00583BD1"/>
    <w:rsid w:val="00583D63"/>
    <w:rsid w:val="0058419D"/>
    <w:rsid w:val="005842B1"/>
    <w:rsid w:val="005842D0"/>
    <w:rsid w:val="005845AB"/>
    <w:rsid w:val="0058513C"/>
    <w:rsid w:val="005853E7"/>
    <w:rsid w:val="00585760"/>
    <w:rsid w:val="00585859"/>
    <w:rsid w:val="005862BF"/>
    <w:rsid w:val="00586A4F"/>
    <w:rsid w:val="00586FB4"/>
    <w:rsid w:val="00587643"/>
    <w:rsid w:val="0058772F"/>
    <w:rsid w:val="00587DB2"/>
    <w:rsid w:val="00587F2A"/>
    <w:rsid w:val="0059028B"/>
    <w:rsid w:val="005903A0"/>
    <w:rsid w:val="00590592"/>
    <w:rsid w:val="005906A2"/>
    <w:rsid w:val="00590DEF"/>
    <w:rsid w:val="00590E25"/>
    <w:rsid w:val="00591100"/>
    <w:rsid w:val="0059177C"/>
    <w:rsid w:val="00592408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75E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6B"/>
    <w:rsid w:val="005A369A"/>
    <w:rsid w:val="005A36E9"/>
    <w:rsid w:val="005A38F7"/>
    <w:rsid w:val="005A3AFE"/>
    <w:rsid w:val="005A4429"/>
    <w:rsid w:val="005A44F8"/>
    <w:rsid w:val="005A460E"/>
    <w:rsid w:val="005A46B0"/>
    <w:rsid w:val="005A504B"/>
    <w:rsid w:val="005A517C"/>
    <w:rsid w:val="005A5561"/>
    <w:rsid w:val="005A574B"/>
    <w:rsid w:val="005A5847"/>
    <w:rsid w:val="005A59C8"/>
    <w:rsid w:val="005A5B0B"/>
    <w:rsid w:val="005A5B89"/>
    <w:rsid w:val="005A60DE"/>
    <w:rsid w:val="005A67B9"/>
    <w:rsid w:val="005A67DE"/>
    <w:rsid w:val="005A6842"/>
    <w:rsid w:val="005A6D68"/>
    <w:rsid w:val="005A6DA7"/>
    <w:rsid w:val="005A6DF1"/>
    <w:rsid w:val="005A7376"/>
    <w:rsid w:val="005A751F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FAA"/>
    <w:rsid w:val="005B5FD4"/>
    <w:rsid w:val="005B645E"/>
    <w:rsid w:val="005B6AAE"/>
    <w:rsid w:val="005B6CBD"/>
    <w:rsid w:val="005B6E85"/>
    <w:rsid w:val="005B780B"/>
    <w:rsid w:val="005B7A35"/>
    <w:rsid w:val="005C00D1"/>
    <w:rsid w:val="005C040A"/>
    <w:rsid w:val="005C0C2E"/>
    <w:rsid w:val="005C11C7"/>
    <w:rsid w:val="005C1CF2"/>
    <w:rsid w:val="005C2312"/>
    <w:rsid w:val="005C2590"/>
    <w:rsid w:val="005C26C0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BF"/>
    <w:rsid w:val="005C58C0"/>
    <w:rsid w:val="005C6434"/>
    <w:rsid w:val="005C64FA"/>
    <w:rsid w:val="005C6539"/>
    <w:rsid w:val="005C74A4"/>
    <w:rsid w:val="005C7A79"/>
    <w:rsid w:val="005C7DDC"/>
    <w:rsid w:val="005D01BE"/>
    <w:rsid w:val="005D092C"/>
    <w:rsid w:val="005D09D5"/>
    <w:rsid w:val="005D0CCE"/>
    <w:rsid w:val="005D15D3"/>
    <w:rsid w:val="005D16DC"/>
    <w:rsid w:val="005D180C"/>
    <w:rsid w:val="005D1C32"/>
    <w:rsid w:val="005D1FB7"/>
    <w:rsid w:val="005D2887"/>
    <w:rsid w:val="005D2F3C"/>
    <w:rsid w:val="005D33BC"/>
    <w:rsid w:val="005D353A"/>
    <w:rsid w:val="005D3A2B"/>
    <w:rsid w:val="005D3B58"/>
    <w:rsid w:val="005D4294"/>
    <w:rsid w:val="005D4779"/>
    <w:rsid w:val="005D4C40"/>
    <w:rsid w:val="005D50FA"/>
    <w:rsid w:val="005D51A3"/>
    <w:rsid w:val="005D58D3"/>
    <w:rsid w:val="005D59A2"/>
    <w:rsid w:val="005D5F9A"/>
    <w:rsid w:val="005D6132"/>
    <w:rsid w:val="005D6176"/>
    <w:rsid w:val="005D70A4"/>
    <w:rsid w:val="005D7172"/>
    <w:rsid w:val="005D767F"/>
    <w:rsid w:val="005D7E9D"/>
    <w:rsid w:val="005E021C"/>
    <w:rsid w:val="005E04AA"/>
    <w:rsid w:val="005E0CA3"/>
    <w:rsid w:val="005E0FA9"/>
    <w:rsid w:val="005E1A1A"/>
    <w:rsid w:val="005E1EAA"/>
    <w:rsid w:val="005E1FB2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851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BBD"/>
    <w:rsid w:val="005E6C02"/>
    <w:rsid w:val="005E6D4E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1FEC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E3"/>
    <w:rsid w:val="0060677A"/>
    <w:rsid w:val="00606C0D"/>
    <w:rsid w:val="00606E34"/>
    <w:rsid w:val="00607290"/>
    <w:rsid w:val="006073BE"/>
    <w:rsid w:val="006073C1"/>
    <w:rsid w:val="006075EF"/>
    <w:rsid w:val="00607713"/>
    <w:rsid w:val="00607775"/>
    <w:rsid w:val="00607BA5"/>
    <w:rsid w:val="00610295"/>
    <w:rsid w:val="00610396"/>
    <w:rsid w:val="0061066E"/>
    <w:rsid w:val="0061086E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401F"/>
    <w:rsid w:val="00614072"/>
    <w:rsid w:val="0061432D"/>
    <w:rsid w:val="006144DD"/>
    <w:rsid w:val="00614701"/>
    <w:rsid w:val="00614A41"/>
    <w:rsid w:val="00615474"/>
    <w:rsid w:val="0061572D"/>
    <w:rsid w:val="00615CA4"/>
    <w:rsid w:val="00615D53"/>
    <w:rsid w:val="00615EAD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C40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371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CE2"/>
    <w:rsid w:val="00634DC4"/>
    <w:rsid w:val="00634F7A"/>
    <w:rsid w:val="00635AD7"/>
    <w:rsid w:val="00635C09"/>
    <w:rsid w:val="00636051"/>
    <w:rsid w:val="0063607A"/>
    <w:rsid w:val="006360F6"/>
    <w:rsid w:val="00636620"/>
    <w:rsid w:val="00636A77"/>
    <w:rsid w:val="00636F2E"/>
    <w:rsid w:val="00636FFD"/>
    <w:rsid w:val="0063734A"/>
    <w:rsid w:val="006378D5"/>
    <w:rsid w:val="00637A02"/>
    <w:rsid w:val="00637EBA"/>
    <w:rsid w:val="006407BA"/>
    <w:rsid w:val="006407C1"/>
    <w:rsid w:val="00640912"/>
    <w:rsid w:val="00640B03"/>
    <w:rsid w:val="00641322"/>
    <w:rsid w:val="006414C1"/>
    <w:rsid w:val="00641615"/>
    <w:rsid w:val="0064257B"/>
    <w:rsid w:val="00642AC2"/>
    <w:rsid w:val="006431A5"/>
    <w:rsid w:val="0064323C"/>
    <w:rsid w:val="00643641"/>
    <w:rsid w:val="00643835"/>
    <w:rsid w:val="00643E6E"/>
    <w:rsid w:val="006440E2"/>
    <w:rsid w:val="0064423B"/>
    <w:rsid w:val="0064432C"/>
    <w:rsid w:val="00644722"/>
    <w:rsid w:val="00644AEF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AF9"/>
    <w:rsid w:val="00647FCA"/>
    <w:rsid w:val="00650457"/>
    <w:rsid w:val="006504B1"/>
    <w:rsid w:val="00650569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494D"/>
    <w:rsid w:val="00654CF2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8A6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8E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A44"/>
    <w:rsid w:val="00663BB0"/>
    <w:rsid w:val="00663C17"/>
    <w:rsid w:val="006640E1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7B6"/>
    <w:rsid w:val="00682370"/>
    <w:rsid w:val="006824FC"/>
    <w:rsid w:val="00682748"/>
    <w:rsid w:val="00683254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77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2FA4"/>
    <w:rsid w:val="00693383"/>
    <w:rsid w:val="00693722"/>
    <w:rsid w:val="00693901"/>
    <w:rsid w:val="00693A27"/>
    <w:rsid w:val="00693CB5"/>
    <w:rsid w:val="00694392"/>
    <w:rsid w:val="00694477"/>
    <w:rsid w:val="006947F8"/>
    <w:rsid w:val="006948B8"/>
    <w:rsid w:val="00694EC6"/>
    <w:rsid w:val="006953DB"/>
    <w:rsid w:val="006957E5"/>
    <w:rsid w:val="00695982"/>
    <w:rsid w:val="00695B16"/>
    <w:rsid w:val="00695BE8"/>
    <w:rsid w:val="006966D2"/>
    <w:rsid w:val="00696B31"/>
    <w:rsid w:val="00696B6B"/>
    <w:rsid w:val="00696C04"/>
    <w:rsid w:val="00696CAF"/>
    <w:rsid w:val="00696CCC"/>
    <w:rsid w:val="00696DF0"/>
    <w:rsid w:val="00697069"/>
    <w:rsid w:val="006972F0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CEF"/>
    <w:rsid w:val="006A1D1E"/>
    <w:rsid w:val="006A2233"/>
    <w:rsid w:val="006A23B5"/>
    <w:rsid w:val="006A26A3"/>
    <w:rsid w:val="006A2BBE"/>
    <w:rsid w:val="006A2BD7"/>
    <w:rsid w:val="006A3206"/>
    <w:rsid w:val="006A3336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BD9"/>
    <w:rsid w:val="006B5C90"/>
    <w:rsid w:val="006B5CFE"/>
    <w:rsid w:val="006B604C"/>
    <w:rsid w:val="006B606D"/>
    <w:rsid w:val="006B60D0"/>
    <w:rsid w:val="006B6165"/>
    <w:rsid w:val="006B635B"/>
    <w:rsid w:val="006B6697"/>
    <w:rsid w:val="006B67C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B96"/>
    <w:rsid w:val="006C2C82"/>
    <w:rsid w:val="006C3095"/>
    <w:rsid w:val="006C32AD"/>
    <w:rsid w:val="006C333A"/>
    <w:rsid w:val="006C3400"/>
    <w:rsid w:val="006C3653"/>
    <w:rsid w:val="006C44D8"/>
    <w:rsid w:val="006C47BC"/>
    <w:rsid w:val="006C4BEF"/>
    <w:rsid w:val="006C51E2"/>
    <w:rsid w:val="006C5319"/>
    <w:rsid w:val="006C551C"/>
    <w:rsid w:val="006C5639"/>
    <w:rsid w:val="006C58AB"/>
    <w:rsid w:val="006C5CF4"/>
    <w:rsid w:val="006C5F65"/>
    <w:rsid w:val="006C6573"/>
    <w:rsid w:val="006C6904"/>
    <w:rsid w:val="006C6A18"/>
    <w:rsid w:val="006C7162"/>
    <w:rsid w:val="006C739E"/>
    <w:rsid w:val="006C76E8"/>
    <w:rsid w:val="006C7CEC"/>
    <w:rsid w:val="006C7E11"/>
    <w:rsid w:val="006C7E7D"/>
    <w:rsid w:val="006C7F69"/>
    <w:rsid w:val="006D02E1"/>
    <w:rsid w:val="006D03BA"/>
    <w:rsid w:val="006D04AA"/>
    <w:rsid w:val="006D0CAA"/>
    <w:rsid w:val="006D1060"/>
    <w:rsid w:val="006D158F"/>
    <w:rsid w:val="006D1ADB"/>
    <w:rsid w:val="006D1D99"/>
    <w:rsid w:val="006D2052"/>
    <w:rsid w:val="006D20F5"/>
    <w:rsid w:val="006D250B"/>
    <w:rsid w:val="006D262A"/>
    <w:rsid w:val="006D276D"/>
    <w:rsid w:val="006D2BB4"/>
    <w:rsid w:val="006D2FB8"/>
    <w:rsid w:val="006D30DF"/>
    <w:rsid w:val="006D34BD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01"/>
    <w:rsid w:val="006D6554"/>
    <w:rsid w:val="006D6609"/>
    <w:rsid w:val="006D6763"/>
    <w:rsid w:val="006D6A00"/>
    <w:rsid w:val="006D7639"/>
    <w:rsid w:val="006D767B"/>
    <w:rsid w:val="006D7D0D"/>
    <w:rsid w:val="006D7D33"/>
    <w:rsid w:val="006D7D66"/>
    <w:rsid w:val="006D7E3A"/>
    <w:rsid w:val="006D7F47"/>
    <w:rsid w:val="006E00C0"/>
    <w:rsid w:val="006E06B3"/>
    <w:rsid w:val="006E06E0"/>
    <w:rsid w:val="006E08A6"/>
    <w:rsid w:val="006E09BB"/>
    <w:rsid w:val="006E0B01"/>
    <w:rsid w:val="006E0BC1"/>
    <w:rsid w:val="006E0EC5"/>
    <w:rsid w:val="006E178F"/>
    <w:rsid w:val="006E194F"/>
    <w:rsid w:val="006E1FB0"/>
    <w:rsid w:val="006E2285"/>
    <w:rsid w:val="006E258B"/>
    <w:rsid w:val="006E25EF"/>
    <w:rsid w:val="006E2845"/>
    <w:rsid w:val="006E28D4"/>
    <w:rsid w:val="006E2C81"/>
    <w:rsid w:val="006E2DBA"/>
    <w:rsid w:val="006E2FC8"/>
    <w:rsid w:val="006E3061"/>
    <w:rsid w:val="006E33CF"/>
    <w:rsid w:val="006E3BCA"/>
    <w:rsid w:val="006E3E6E"/>
    <w:rsid w:val="006E4ACB"/>
    <w:rsid w:val="006E4B8D"/>
    <w:rsid w:val="006E4D9D"/>
    <w:rsid w:val="006E4EBF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70051D"/>
    <w:rsid w:val="0070059A"/>
    <w:rsid w:val="0070086B"/>
    <w:rsid w:val="00700CF5"/>
    <w:rsid w:val="00701466"/>
    <w:rsid w:val="00701618"/>
    <w:rsid w:val="00701639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6A0"/>
    <w:rsid w:val="007109B6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7B5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60E0"/>
    <w:rsid w:val="00716B69"/>
    <w:rsid w:val="00717138"/>
    <w:rsid w:val="007175AE"/>
    <w:rsid w:val="00717652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A4"/>
    <w:rsid w:val="00722CC5"/>
    <w:rsid w:val="00722E2B"/>
    <w:rsid w:val="007232C2"/>
    <w:rsid w:val="00723332"/>
    <w:rsid w:val="007233FA"/>
    <w:rsid w:val="00723460"/>
    <w:rsid w:val="00723729"/>
    <w:rsid w:val="00723984"/>
    <w:rsid w:val="00723DE8"/>
    <w:rsid w:val="00723E56"/>
    <w:rsid w:val="007245E7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37E4E"/>
    <w:rsid w:val="0074015D"/>
    <w:rsid w:val="00740445"/>
    <w:rsid w:val="00740533"/>
    <w:rsid w:val="0074082C"/>
    <w:rsid w:val="007409CB"/>
    <w:rsid w:val="00740CC6"/>
    <w:rsid w:val="007419EF"/>
    <w:rsid w:val="00741C9F"/>
    <w:rsid w:val="00741FCF"/>
    <w:rsid w:val="00741FD0"/>
    <w:rsid w:val="007421DE"/>
    <w:rsid w:val="007422B6"/>
    <w:rsid w:val="00742398"/>
    <w:rsid w:val="00742876"/>
    <w:rsid w:val="00742A51"/>
    <w:rsid w:val="007430FF"/>
    <w:rsid w:val="00743111"/>
    <w:rsid w:val="00743CA1"/>
    <w:rsid w:val="00744619"/>
    <w:rsid w:val="0074498D"/>
    <w:rsid w:val="00744CE7"/>
    <w:rsid w:val="00744E93"/>
    <w:rsid w:val="00744F20"/>
    <w:rsid w:val="0074501D"/>
    <w:rsid w:val="00745284"/>
    <w:rsid w:val="0074552D"/>
    <w:rsid w:val="00745C35"/>
    <w:rsid w:val="00745E2B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F1B"/>
    <w:rsid w:val="0075109F"/>
    <w:rsid w:val="007512CC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F66"/>
    <w:rsid w:val="0077111A"/>
    <w:rsid w:val="0077142A"/>
    <w:rsid w:val="00771C4C"/>
    <w:rsid w:val="00772278"/>
    <w:rsid w:val="007723AD"/>
    <w:rsid w:val="00772798"/>
    <w:rsid w:val="007729A7"/>
    <w:rsid w:val="00772A4A"/>
    <w:rsid w:val="00773B09"/>
    <w:rsid w:val="00773B74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77E23"/>
    <w:rsid w:val="00780099"/>
    <w:rsid w:val="007800C6"/>
    <w:rsid w:val="00780139"/>
    <w:rsid w:val="00780708"/>
    <w:rsid w:val="00780F99"/>
    <w:rsid w:val="00781404"/>
    <w:rsid w:val="00781808"/>
    <w:rsid w:val="007819FD"/>
    <w:rsid w:val="00781A09"/>
    <w:rsid w:val="00781A5C"/>
    <w:rsid w:val="00781A74"/>
    <w:rsid w:val="00781BE0"/>
    <w:rsid w:val="00782103"/>
    <w:rsid w:val="0078214A"/>
    <w:rsid w:val="00782751"/>
    <w:rsid w:val="00782829"/>
    <w:rsid w:val="007830CA"/>
    <w:rsid w:val="00783714"/>
    <w:rsid w:val="00783A01"/>
    <w:rsid w:val="00784688"/>
    <w:rsid w:val="007846EE"/>
    <w:rsid w:val="0078492C"/>
    <w:rsid w:val="00784D65"/>
    <w:rsid w:val="00785198"/>
    <w:rsid w:val="007856EF"/>
    <w:rsid w:val="00785852"/>
    <w:rsid w:val="00785886"/>
    <w:rsid w:val="00785AAC"/>
    <w:rsid w:val="00785B44"/>
    <w:rsid w:val="00785DA6"/>
    <w:rsid w:val="00785FF7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7C"/>
    <w:rsid w:val="007961BE"/>
    <w:rsid w:val="0079642E"/>
    <w:rsid w:val="00796662"/>
    <w:rsid w:val="00796E55"/>
    <w:rsid w:val="0079740D"/>
    <w:rsid w:val="00797628"/>
    <w:rsid w:val="00797740"/>
    <w:rsid w:val="00797848"/>
    <w:rsid w:val="00797E81"/>
    <w:rsid w:val="007A05AE"/>
    <w:rsid w:val="007A0723"/>
    <w:rsid w:val="007A0808"/>
    <w:rsid w:val="007A0DBC"/>
    <w:rsid w:val="007A0EBD"/>
    <w:rsid w:val="007A14FB"/>
    <w:rsid w:val="007A282A"/>
    <w:rsid w:val="007A2B44"/>
    <w:rsid w:val="007A2F31"/>
    <w:rsid w:val="007A2FFD"/>
    <w:rsid w:val="007A305F"/>
    <w:rsid w:val="007A31F5"/>
    <w:rsid w:val="007A3BFD"/>
    <w:rsid w:val="007A3DA0"/>
    <w:rsid w:val="007A40E2"/>
    <w:rsid w:val="007A450D"/>
    <w:rsid w:val="007A485E"/>
    <w:rsid w:val="007A4AA4"/>
    <w:rsid w:val="007A4D25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7E0"/>
    <w:rsid w:val="007B0971"/>
    <w:rsid w:val="007B0990"/>
    <w:rsid w:val="007B0A53"/>
    <w:rsid w:val="007B10C8"/>
    <w:rsid w:val="007B1360"/>
    <w:rsid w:val="007B17FA"/>
    <w:rsid w:val="007B1FBF"/>
    <w:rsid w:val="007B2B83"/>
    <w:rsid w:val="007B2C86"/>
    <w:rsid w:val="007B2FD3"/>
    <w:rsid w:val="007B30A2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8A7"/>
    <w:rsid w:val="007B6AC2"/>
    <w:rsid w:val="007B6C11"/>
    <w:rsid w:val="007B6C1E"/>
    <w:rsid w:val="007B6C68"/>
    <w:rsid w:val="007B6C6A"/>
    <w:rsid w:val="007B7227"/>
    <w:rsid w:val="007B7491"/>
    <w:rsid w:val="007B79AC"/>
    <w:rsid w:val="007B7A19"/>
    <w:rsid w:val="007B7F91"/>
    <w:rsid w:val="007C08C6"/>
    <w:rsid w:val="007C0F28"/>
    <w:rsid w:val="007C1082"/>
    <w:rsid w:val="007C1181"/>
    <w:rsid w:val="007C126D"/>
    <w:rsid w:val="007C1465"/>
    <w:rsid w:val="007C170E"/>
    <w:rsid w:val="007C1767"/>
    <w:rsid w:val="007C1778"/>
    <w:rsid w:val="007C1BD7"/>
    <w:rsid w:val="007C1C04"/>
    <w:rsid w:val="007C1CFA"/>
    <w:rsid w:val="007C1EB0"/>
    <w:rsid w:val="007C1EFF"/>
    <w:rsid w:val="007C2140"/>
    <w:rsid w:val="007C24A5"/>
    <w:rsid w:val="007C2F15"/>
    <w:rsid w:val="007C2FF2"/>
    <w:rsid w:val="007C3337"/>
    <w:rsid w:val="007C336C"/>
    <w:rsid w:val="007C33D8"/>
    <w:rsid w:val="007C3DEA"/>
    <w:rsid w:val="007C404C"/>
    <w:rsid w:val="007C42FB"/>
    <w:rsid w:val="007C512E"/>
    <w:rsid w:val="007C550F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CEE"/>
    <w:rsid w:val="007D3E48"/>
    <w:rsid w:val="007D489E"/>
    <w:rsid w:val="007D4C3C"/>
    <w:rsid w:val="007D4D2D"/>
    <w:rsid w:val="007D5074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63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686"/>
    <w:rsid w:val="007E7912"/>
    <w:rsid w:val="007E796A"/>
    <w:rsid w:val="007E79A2"/>
    <w:rsid w:val="007F00E8"/>
    <w:rsid w:val="007F015E"/>
    <w:rsid w:val="007F046C"/>
    <w:rsid w:val="007F09F1"/>
    <w:rsid w:val="007F0ED5"/>
    <w:rsid w:val="007F11C2"/>
    <w:rsid w:val="007F17B0"/>
    <w:rsid w:val="007F193C"/>
    <w:rsid w:val="007F1D14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30"/>
    <w:rsid w:val="00804DD1"/>
    <w:rsid w:val="0080539D"/>
    <w:rsid w:val="00805515"/>
    <w:rsid w:val="00805A85"/>
    <w:rsid w:val="00805E63"/>
    <w:rsid w:val="00805EAC"/>
    <w:rsid w:val="00805F17"/>
    <w:rsid w:val="0080666B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608D"/>
    <w:rsid w:val="00816384"/>
    <w:rsid w:val="00817158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B06"/>
    <w:rsid w:val="0082138B"/>
    <w:rsid w:val="008213D7"/>
    <w:rsid w:val="008216E6"/>
    <w:rsid w:val="00821B2B"/>
    <w:rsid w:val="00822284"/>
    <w:rsid w:val="00822422"/>
    <w:rsid w:val="00822528"/>
    <w:rsid w:val="00822635"/>
    <w:rsid w:val="008227AF"/>
    <w:rsid w:val="008227F9"/>
    <w:rsid w:val="008231E0"/>
    <w:rsid w:val="0082335B"/>
    <w:rsid w:val="008233F4"/>
    <w:rsid w:val="00823610"/>
    <w:rsid w:val="0082388D"/>
    <w:rsid w:val="0082394C"/>
    <w:rsid w:val="0082395C"/>
    <w:rsid w:val="00823D31"/>
    <w:rsid w:val="00824109"/>
    <w:rsid w:val="008247A2"/>
    <w:rsid w:val="00824FE7"/>
    <w:rsid w:val="00825118"/>
    <w:rsid w:val="0082549F"/>
    <w:rsid w:val="0082566D"/>
    <w:rsid w:val="008256C7"/>
    <w:rsid w:val="00825C27"/>
    <w:rsid w:val="008267C9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1D4D"/>
    <w:rsid w:val="008322C2"/>
    <w:rsid w:val="008324FE"/>
    <w:rsid w:val="00832E96"/>
    <w:rsid w:val="0083321A"/>
    <w:rsid w:val="00833411"/>
    <w:rsid w:val="0083365A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6B2"/>
    <w:rsid w:val="0083688A"/>
    <w:rsid w:val="00837362"/>
    <w:rsid w:val="00837523"/>
    <w:rsid w:val="00837A0F"/>
    <w:rsid w:val="00837D46"/>
    <w:rsid w:val="008400E3"/>
    <w:rsid w:val="008403B9"/>
    <w:rsid w:val="00840536"/>
    <w:rsid w:val="008405CE"/>
    <w:rsid w:val="00840F8F"/>
    <w:rsid w:val="008413BD"/>
    <w:rsid w:val="00841936"/>
    <w:rsid w:val="00841B35"/>
    <w:rsid w:val="008420EA"/>
    <w:rsid w:val="008421B9"/>
    <w:rsid w:val="00842459"/>
    <w:rsid w:val="0084256B"/>
    <w:rsid w:val="00842B0C"/>
    <w:rsid w:val="00842ED8"/>
    <w:rsid w:val="0084329C"/>
    <w:rsid w:val="0084346C"/>
    <w:rsid w:val="0084366F"/>
    <w:rsid w:val="00843903"/>
    <w:rsid w:val="00843C96"/>
    <w:rsid w:val="00843F78"/>
    <w:rsid w:val="008440AA"/>
    <w:rsid w:val="008441C7"/>
    <w:rsid w:val="00844488"/>
    <w:rsid w:val="008446CC"/>
    <w:rsid w:val="00844738"/>
    <w:rsid w:val="00844C66"/>
    <w:rsid w:val="00844EB1"/>
    <w:rsid w:val="0084526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5E5"/>
    <w:rsid w:val="0085581A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1D4"/>
    <w:rsid w:val="008612BE"/>
    <w:rsid w:val="0086130F"/>
    <w:rsid w:val="00861E9D"/>
    <w:rsid w:val="008622EE"/>
    <w:rsid w:val="008627A5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C5"/>
    <w:rsid w:val="00871C99"/>
    <w:rsid w:val="00872227"/>
    <w:rsid w:val="008722EC"/>
    <w:rsid w:val="0087279F"/>
    <w:rsid w:val="008727D4"/>
    <w:rsid w:val="00872C48"/>
    <w:rsid w:val="00872DFB"/>
    <w:rsid w:val="00873068"/>
    <w:rsid w:val="00873420"/>
    <w:rsid w:val="0087366F"/>
    <w:rsid w:val="008736DE"/>
    <w:rsid w:val="008738E1"/>
    <w:rsid w:val="0087394D"/>
    <w:rsid w:val="008740A2"/>
    <w:rsid w:val="00874194"/>
    <w:rsid w:val="00874C07"/>
    <w:rsid w:val="008751A8"/>
    <w:rsid w:val="0087590C"/>
    <w:rsid w:val="0087595C"/>
    <w:rsid w:val="0087629E"/>
    <w:rsid w:val="00877147"/>
    <w:rsid w:val="008779D1"/>
    <w:rsid w:val="00877B5A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7D3"/>
    <w:rsid w:val="00883A9F"/>
    <w:rsid w:val="00883BE1"/>
    <w:rsid w:val="00883C6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780"/>
    <w:rsid w:val="00887C1A"/>
    <w:rsid w:val="00887C4C"/>
    <w:rsid w:val="00887FF8"/>
    <w:rsid w:val="00890596"/>
    <w:rsid w:val="0089079A"/>
    <w:rsid w:val="008907F3"/>
    <w:rsid w:val="008909EB"/>
    <w:rsid w:val="00890E33"/>
    <w:rsid w:val="008913FC"/>
    <w:rsid w:val="008918E5"/>
    <w:rsid w:val="00891920"/>
    <w:rsid w:val="0089193B"/>
    <w:rsid w:val="00892223"/>
    <w:rsid w:val="00892409"/>
    <w:rsid w:val="008924A6"/>
    <w:rsid w:val="00892620"/>
    <w:rsid w:val="008930E3"/>
    <w:rsid w:val="008935C8"/>
    <w:rsid w:val="00893960"/>
    <w:rsid w:val="00893CD1"/>
    <w:rsid w:val="00893E20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025"/>
    <w:rsid w:val="00896179"/>
    <w:rsid w:val="0089627F"/>
    <w:rsid w:val="00896433"/>
    <w:rsid w:val="0089675D"/>
    <w:rsid w:val="0089690D"/>
    <w:rsid w:val="00897014"/>
    <w:rsid w:val="008971B0"/>
    <w:rsid w:val="008974C5"/>
    <w:rsid w:val="0089773C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8F0"/>
    <w:rsid w:val="008A599D"/>
    <w:rsid w:val="008A5A1F"/>
    <w:rsid w:val="008A5DB0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A0"/>
    <w:rsid w:val="008A7FB2"/>
    <w:rsid w:val="008A7FFC"/>
    <w:rsid w:val="008B17C0"/>
    <w:rsid w:val="008B18CF"/>
    <w:rsid w:val="008B1AD4"/>
    <w:rsid w:val="008B1B50"/>
    <w:rsid w:val="008B2F6B"/>
    <w:rsid w:val="008B31AC"/>
    <w:rsid w:val="008B3537"/>
    <w:rsid w:val="008B3809"/>
    <w:rsid w:val="008B3816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5A06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932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537B"/>
    <w:rsid w:val="008C5441"/>
    <w:rsid w:val="008C5549"/>
    <w:rsid w:val="008C5614"/>
    <w:rsid w:val="008C5DF6"/>
    <w:rsid w:val="008C5EA0"/>
    <w:rsid w:val="008C5F7C"/>
    <w:rsid w:val="008C62AE"/>
    <w:rsid w:val="008C6B39"/>
    <w:rsid w:val="008C6DFF"/>
    <w:rsid w:val="008C746E"/>
    <w:rsid w:val="008C781D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4E71"/>
    <w:rsid w:val="008D551F"/>
    <w:rsid w:val="008D5B89"/>
    <w:rsid w:val="008D5DCE"/>
    <w:rsid w:val="008D614B"/>
    <w:rsid w:val="008D6354"/>
    <w:rsid w:val="008D6457"/>
    <w:rsid w:val="008D65F5"/>
    <w:rsid w:val="008D6B2A"/>
    <w:rsid w:val="008D6E01"/>
    <w:rsid w:val="008D70CF"/>
    <w:rsid w:val="008D72CF"/>
    <w:rsid w:val="008D734F"/>
    <w:rsid w:val="008D7B20"/>
    <w:rsid w:val="008D7D28"/>
    <w:rsid w:val="008D7E71"/>
    <w:rsid w:val="008E06AC"/>
    <w:rsid w:val="008E20A8"/>
    <w:rsid w:val="008E248C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5E7"/>
    <w:rsid w:val="008F46BE"/>
    <w:rsid w:val="008F4F0D"/>
    <w:rsid w:val="008F50C4"/>
    <w:rsid w:val="008F52A5"/>
    <w:rsid w:val="008F54BA"/>
    <w:rsid w:val="008F5871"/>
    <w:rsid w:val="008F59BF"/>
    <w:rsid w:val="008F5A48"/>
    <w:rsid w:val="008F6961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7C1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410"/>
    <w:rsid w:val="00912435"/>
    <w:rsid w:val="0091252A"/>
    <w:rsid w:val="0091282F"/>
    <w:rsid w:val="00912F6B"/>
    <w:rsid w:val="00912FA9"/>
    <w:rsid w:val="009132EE"/>
    <w:rsid w:val="009135ED"/>
    <w:rsid w:val="00913762"/>
    <w:rsid w:val="009139F0"/>
    <w:rsid w:val="0091461E"/>
    <w:rsid w:val="00914756"/>
    <w:rsid w:val="009148E3"/>
    <w:rsid w:val="00914BA4"/>
    <w:rsid w:val="0091528A"/>
    <w:rsid w:val="00915720"/>
    <w:rsid w:val="0091597B"/>
    <w:rsid w:val="00915B7E"/>
    <w:rsid w:val="0091615F"/>
    <w:rsid w:val="00916556"/>
    <w:rsid w:val="0091661D"/>
    <w:rsid w:val="00916A0A"/>
    <w:rsid w:val="00916D75"/>
    <w:rsid w:val="00916E5A"/>
    <w:rsid w:val="00916F31"/>
    <w:rsid w:val="00916F95"/>
    <w:rsid w:val="0091717C"/>
    <w:rsid w:val="009173A7"/>
    <w:rsid w:val="009176E6"/>
    <w:rsid w:val="009179E8"/>
    <w:rsid w:val="00917BCA"/>
    <w:rsid w:val="00917C9B"/>
    <w:rsid w:val="00917E88"/>
    <w:rsid w:val="00920197"/>
    <w:rsid w:val="0092035E"/>
    <w:rsid w:val="009203FA"/>
    <w:rsid w:val="009204E4"/>
    <w:rsid w:val="009205BA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55E"/>
    <w:rsid w:val="00924A61"/>
    <w:rsid w:val="00924D1C"/>
    <w:rsid w:val="00924EBA"/>
    <w:rsid w:val="009252DA"/>
    <w:rsid w:val="00925B06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F3D"/>
    <w:rsid w:val="0093324B"/>
    <w:rsid w:val="00933513"/>
    <w:rsid w:val="009335C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8D5"/>
    <w:rsid w:val="00937B86"/>
    <w:rsid w:val="00937B93"/>
    <w:rsid w:val="00940058"/>
    <w:rsid w:val="009400A8"/>
    <w:rsid w:val="009400A9"/>
    <w:rsid w:val="009401C9"/>
    <w:rsid w:val="00940C12"/>
    <w:rsid w:val="00941365"/>
    <w:rsid w:val="00941492"/>
    <w:rsid w:val="009414E9"/>
    <w:rsid w:val="00941565"/>
    <w:rsid w:val="00941682"/>
    <w:rsid w:val="0094261B"/>
    <w:rsid w:val="00942756"/>
    <w:rsid w:val="00942776"/>
    <w:rsid w:val="0094285D"/>
    <w:rsid w:val="00942948"/>
    <w:rsid w:val="00942BCB"/>
    <w:rsid w:val="00942E4B"/>
    <w:rsid w:val="00943094"/>
    <w:rsid w:val="00943A41"/>
    <w:rsid w:val="00943BAF"/>
    <w:rsid w:val="00943ED9"/>
    <w:rsid w:val="00944365"/>
    <w:rsid w:val="009447AA"/>
    <w:rsid w:val="00944B32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335"/>
    <w:rsid w:val="00947926"/>
    <w:rsid w:val="009479D6"/>
    <w:rsid w:val="0095010D"/>
    <w:rsid w:val="0095022D"/>
    <w:rsid w:val="00950839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72E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578"/>
    <w:rsid w:val="00961D27"/>
    <w:rsid w:val="00961D4C"/>
    <w:rsid w:val="00962656"/>
    <w:rsid w:val="009626CD"/>
    <w:rsid w:val="009629B2"/>
    <w:rsid w:val="00962B92"/>
    <w:rsid w:val="0096319E"/>
    <w:rsid w:val="00963677"/>
    <w:rsid w:val="0096385F"/>
    <w:rsid w:val="009640F9"/>
    <w:rsid w:val="00964700"/>
    <w:rsid w:val="00964C64"/>
    <w:rsid w:val="00964E95"/>
    <w:rsid w:val="0096516C"/>
    <w:rsid w:val="009651F3"/>
    <w:rsid w:val="009652E8"/>
    <w:rsid w:val="00965723"/>
    <w:rsid w:val="0096585A"/>
    <w:rsid w:val="00965E7B"/>
    <w:rsid w:val="0096616C"/>
    <w:rsid w:val="009663A3"/>
    <w:rsid w:val="00966449"/>
    <w:rsid w:val="00966553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EA1"/>
    <w:rsid w:val="00974899"/>
    <w:rsid w:val="00975097"/>
    <w:rsid w:val="009750E1"/>
    <w:rsid w:val="009752DA"/>
    <w:rsid w:val="00975BA8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444"/>
    <w:rsid w:val="009809B0"/>
    <w:rsid w:val="00980B16"/>
    <w:rsid w:val="00980B1D"/>
    <w:rsid w:val="00980C1D"/>
    <w:rsid w:val="009815A1"/>
    <w:rsid w:val="009816A7"/>
    <w:rsid w:val="00982174"/>
    <w:rsid w:val="009825E4"/>
    <w:rsid w:val="00982C25"/>
    <w:rsid w:val="00982D8C"/>
    <w:rsid w:val="00983099"/>
    <w:rsid w:val="00983101"/>
    <w:rsid w:val="0098313C"/>
    <w:rsid w:val="009836FC"/>
    <w:rsid w:val="0098372B"/>
    <w:rsid w:val="009837C4"/>
    <w:rsid w:val="00983956"/>
    <w:rsid w:val="00983E8D"/>
    <w:rsid w:val="00983FEE"/>
    <w:rsid w:val="00984420"/>
    <w:rsid w:val="00984663"/>
    <w:rsid w:val="00984976"/>
    <w:rsid w:val="009849C6"/>
    <w:rsid w:val="00984CA7"/>
    <w:rsid w:val="00985909"/>
    <w:rsid w:val="009859FF"/>
    <w:rsid w:val="00985BF7"/>
    <w:rsid w:val="00986724"/>
    <w:rsid w:val="009869AB"/>
    <w:rsid w:val="00986AB6"/>
    <w:rsid w:val="00986E78"/>
    <w:rsid w:val="00987027"/>
    <w:rsid w:val="00987DD8"/>
    <w:rsid w:val="00987E6B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290D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316"/>
    <w:rsid w:val="0099449E"/>
    <w:rsid w:val="00994698"/>
    <w:rsid w:val="0099590E"/>
    <w:rsid w:val="00995E8C"/>
    <w:rsid w:val="009963BD"/>
    <w:rsid w:val="0099645F"/>
    <w:rsid w:val="00996C34"/>
    <w:rsid w:val="00996E24"/>
    <w:rsid w:val="00996FE9"/>
    <w:rsid w:val="009971DE"/>
    <w:rsid w:val="0099727B"/>
    <w:rsid w:val="00997A46"/>
    <w:rsid w:val="00997B91"/>
    <w:rsid w:val="00997D0A"/>
    <w:rsid w:val="00997DEB"/>
    <w:rsid w:val="00997E14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4CB"/>
    <w:rsid w:val="009A5DCE"/>
    <w:rsid w:val="009A6200"/>
    <w:rsid w:val="009A623D"/>
    <w:rsid w:val="009A66F3"/>
    <w:rsid w:val="009A6F01"/>
    <w:rsid w:val="009A77AB"/>
    <w:rsid w:val="009A7980"/>
    <w:rsid w:val="009A79AA"/>
    <w:rsid w:val="009B096B"/>
    <w:rsid w:val="009B0B73"/>
    <w:rsid w:val="009B0E48"/>
    <w:rsid w:val="009B1729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9DE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1745"/>
    <w:rsid w:val="009E28B7"/>
    <w:rsid w:val="009E2DE0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BD4"/>
    <w:rsid w:val="009E5D03"/>
    <w:rsid w:val="009E5D84"/>
    <w:rsid w:val="009E61C1"/>
    <w:rsid w:val="009E656B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1301"/>
    <w:rsid w:val="009F1344"/>
    <w:rsid w:val="009F138E"/>
    <w:rsid w:val="009F17B8"/>
    <w:rsid w:val="009F17FD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6A5"/>
    <w:rsid w:val="009F3774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4F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86E"/>
    <w:rsid w:val="00A109E3"/>
    <w:rsid w:val="00A10D68"/>
    <w:rsid w:val="00A110A1"/>
    <w:rsid w:val="00A11171"/>
    <w:rsid w:val="00A11CB2"/>
    <w:rsid w:val="00A1218F"/>
    <w:rsid w:val="00A1243B"/>
    <w:rsid w:val="00A128C0"/>
    <w:rsid w:val="00A12CDD"/>
    <w:rsid w:val="00A13AD3"/>
    <w:rsid w:val="00A13FAB"/>
    <w:rsid w:val="00A142BB"/>
    <w:rsid w:val="00A14304"/>
    <w:rsid w:val="00A147AD"/>
    <w:rsid w:val="00A14AB3"/>
    <w:rsid w:val="00A15063"/>
    <w:rsid w:val="00A155AD"/>
    <w:rsid w:val="00A15960"/>
    <w:rsid w:val="00A15966"/>
    <w:rsid w:val="00A15A93"/>
    <w:rsid w:val="00A16873"/>
    <w:rsid w:val="00A16A5B"/>
    <w:rsid w:val="00A17147"/>
    <w:rsid w:val="00A171D3"/>
    <w:rsid w:val="00A1769D"/>
    <w:rsid w:val="00A1778F"/>
    <w:rsid w:val="00A17E12"/>
    <w:rsid w:val="00A17EEE"/>
    <w:rsid w:val="00A203A0"/>
    <w:rsid w:val="00A206FD"/>
    <w:rsid w:val="00A207C7"/>
    <w:rsid w:val="00A20B08"/>
    <w:rsid w:val="00A20E03"/>
    <w:rsid w:val="00A21025"/>
    <w:rsid w:val="00A21433"/>
    <w:rsid w:val="00A21604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4737"/>
    <w:rsid w:val="00A249BF"/>
    <w:rsid w:val="00A25D52"/>
    <w:rsid w:val="00A261A2"/>
    <w:rsid w:val="00A26426"/>
    <w:rsid w:val="00A26C55"/>
    <w:rsid w:val="00A27663"/>
    <w:rsid w:val="00A276FE"/>
    <w:rsid w:val="00A2771D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C61"/>
    <w:rsid w:val="00A33D63"/>
    <w:rsid w:val="00A33E4D"/>
    <w:rsid w:val="00A34340"/>
    <w:rsid w:val="00A3440C"/>
    <w:rsid w:val="00A35139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625"/>
    <w:rsid w:val="00A44A28"/>
    <w:rsid w:val="00A44EAE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99F"/>
    <w:rsid w:val="00A46C7D"/>
    <w:rsid w:val="00A46E87"/>
    <w:rsid w:val="00A46FF8"/>
    <w:rsid w:val="00A47781"/>
    <w:rsid w:val="00A4779F"/>
    <w:rsid w:val="00A504E0"/>
    <w:rsid w:val="00A50526"/>
    <w:rsid w:val="00A51F8D"/>
    <w:rsid w:val="00A523E7"/>
    <w:rsid w:val="00A526B5"/>
    <w:rsid w:val="00A5324B"/>
    <w:rsid w:val="00A53497"/>
    <w:rsid w:val="00A534D5"/>
    <w:rsid w:val="00A535CE"/>
    <w:rsid w:val="00A536D6"/>
    <w:rsid w:val="00A53A46"/>
    <w:rsid w:val="00A54BC9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D24"/>
    <w:rsid w:val="00A55E33"/>
    <w:rsid w:val="00A567C9"/>
    <w:rsid w:val="00A568A8"/>
    <w:rsid w:val="00A56D45"/>
    <w:rsid w:val="00A56E43"/>
    <w:rsid w:val="00A56FB1"/>
    <w:rsid w:val="00A57287"/>
    <w:rsid w:val="00A572DF"/>
    <w:rsid w:val="00A57593"/>
    <w:rsid w:val="00A5764F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24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0779"/>
    <w:rsid w:val="00A71047"/>
    <w:rsid w:val="00A71A68"/>
    <w:rsid w:val="00A71AF5"/>
    <w:rsid w:val="00A729A5"/>
    <w:rsid w:val="00A72B34"/>
    <w:rsid w:val="00A72C7B"/>
    <w:rsid w:val="00A73460"/>
    <w:rsid w:val="00A73C69"/>
    <w:rsid w:val="00A74012"/>
    <w:rsid w:val="00A74101"/>
    <w:rsid w:val="00A745CC"/>
    <w:rsid w:val="00A74EE6"/>
    <w:rsid w:val="00A75681"/>
    <w:rsid w:val="00A75A9F"/>
    <w:rsid w:val="00A76027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679"/>
    <w:rsid w:val="00A81F8A"/>
    <w:rsid w:val="00A82D6A"/>
    <w:rsid w:val="00A8325F"/>
    <w:rsid w:val="00A83340"/>
    <w:rsid w:val="00A8363C"/>
    <w:rsid w:val="00A83693"/>
    <w:rsid w:val="00A839E0"/>
    <w:rsid w:val="00A83B43"/>
    <w:rsid w:val="00A83D5F"/>
    <w:rsid w:val="00A84010"/>
    <w:rsid w:val="00A844D7"/>
    <w:rsid w:val="00A84728"/>
    <w:rsid w:val="00A849FD"/>
    <w:rsid w:val="00A84C5A"/>
    <w:rsid w:val="00A84C75"/>
    <w:rsid w:val="00A84DAF"/>
    <w:rsid w:val="00A85288"/>
    <w:rsid w:val="00A8545B"/>
    <w:rsid w:val="00A85573"/>
    <w:rsid w:val="00A85796"/>
    <w:rsid w:val="00A85FE8"/>
    <w:rsid w:val="00A860C8"/>
    <w:rsid w:val="00A865E0"/>
    <w:rsid w:val="00A866EA"/>
    <w:rsid w:val="00A86C2F"/>
    <w:rsid w:val="00A87DBE"/>
    <w:rsid w:val="00A9091D"/>
    <w:rsid w:val="00A90932"/>
    <w:rsid w:val="00A91419"/>
    <w:rsid w:val="00A91A9F"/>
    <w:rsid w:val="00A91C5B"/>
    <w:rsid w:val="00A92011"/>
    <w:rsid w:val="00A93739"/>
    <w:rsid w:val="00A93B0D"/>
    <w:rsid w:val="00A94478"/>
    <w:rsid w:val="00A9540B"/>
    <w:rsid w:val="00A95534"/>
    <w:rsid w:val="00A95A1A"/>
    <w:rsid w:val="00A95C6B"/>
    <w:rsid w:val="00A95DAE"/>
    <w:rsid w:val="00A965DB"/>
    <w:rsid w:val="00A96AEB"/>
    <w:rsid w:val="00A9739E"/>
    <w:rsid w:val="00A97A5D"/>
    <w:rsid w:val="00A97CE3"/>
    <w:rsid w:val="00A97CEA"/>
    <w:rsid w:val="00A97D0D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131C"/>
    <w:rsid w:val="00AB19D4"/>
    <w:rsid w:val="00AB20C0"/>
    <w:rsid w:val="00AB2110"/>
    <w:rsid w:val="00AB2573"/>
    <w:rsid w:val="00AB26ED"/>
    <w:rsid w:val="00AB29DD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377"/>
    <w:rsid w:val="00AB6BAA"/>
    <w:rsid w:val="00AB6C3C"/>
    <w:rsid w:val="00AB6F45"/>
    <w:rsid w:val="00AB70EC"/>
    <w:rsid w:val="00AC001C"/>
    <w:rsid w:val="00AC0609"/>
    <w:rsid w:val="00AC0759"/>
    <w:rsid w:val="00AC0E9C"/>
    <w:rsid w:val="00AC19D4"/>
    <w:rsid w:val="00AC1AE1"/>
    <w:rsid w:val="00AC1D5B"/>
    <w:rsid w:val="00AC1F5C"/>
    <w:rsid w:val="00AC1FD0"/>
    <w:rsid w:val="00AC223B"/>
    <w:rsid w:val="00AC23AA"/>
    <w:rsid w:val="00AC2661"/>
    <w:rsid w:val="00AC2691"/>
    <w:rsid w:val="00AC2888"/>
    <w:rsid w:val="00AC2D1E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E1C"/>
    <w:rsid w:val="00AC5FF3"/>
    <w:rsid w:val="00AC618D"/>
    <w:rsid w:val="00AC6253"/>
    <w:rsid w:val="00AC6515"/>
    <w:rsid w:val="00AC658C"/>
    <w:rsid w:val="00AC65F9"/>
    <w:rsid w:val="00AC68D7"/>
    <w:rsid w:val="00AC6A3F"/>
    <w:rsid w:val="00AC6ADC"/>
    <w:rsid w:val="00AC6FA4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C15"/>
    <w:rsid w:val="00AD2E41"/>
    <w:rsid w:val="00AD2F53"/>
    <w:rsid w:val="00AD305C"/>
    <w:rsid w:val="00AD3253"/>
    <w:rsid w:val="00AD33E1"/>
    <w:rsid w:val="00AD3D84"/>
    <w:rsid w:val="00AD3DE5"/>
    <w:rsid w:val="00AD3DF6"/>
    <w:rsid w:val="00AD3F76"/>
    <w:rsid w:val="00AD41B9"/>
    <w:rsid w:val="00AD48AC"/>
    <w:rsid w:val="00AD4E6B"/>
    <w:rsid w:val="00AD5A99"/>
    <w:rsid w:val="00AD5C27"/>
    <w:rsid w:val="00AD63AF"/>
    <w:rsid w:val="00AD6AA4"/>
    <w:rsid w:val="00AD7159"/>
    <w:rsid w:val="00AD71E8"/>
    <w:rsid w:val="00AD7402"/>
    <w:rsid w:val="00AD753F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AA6"/>
    <w:rsid w:val="00AE4B4E"/>
    <w:rsid w:val="00AE4B7C"/>
    <w:rsid w:val="00AE4C25"/>
    <w:rsid w:val="00AE5DE9"/>
    <w:rsid w:val="00AE5EA8"/>
    <w:rsid w:val="00AE6005"/>
    <w:rsid w:val="00AE6898"/>
    <w:rsid w:val="00AE698B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6F3"/>
    <w:rsid w:val="00AF5758"/>
    <w:rsid w:val="00AF5786"/>
    <w:rsid w:val="00AF5B90"/>
    <w:rsid w:val="00AF5ED7"/>
    <w:rsid w:val="00AF60F2"/>
    <w:rsid w:val="00AF652E"/>
    <w:rsid w:val="00AF65D9"/>
    <w:rsid w:val="00AF6E3E"/>
    <w:rsid w:val="00AF7074"/>
    <w:rsid w:val="00AF718B"/>
    <w:rsid w:val="00AF7891"/>
    <w:rsid w:val="00AF78CA"/>
    <w:rsid w:val="00AF7A48"/>
    <w:rsid w:val="00B0054C"/>
    <w:rsid w:val="00B00787"/>
    <w:rsid w:val="00B007AD"/>
    <w:rsid w:val="00B00AFB"/>
    <w:rsid w:val="00B010C5"/>
    <w:rsid w:val="00B013D6"/>
    <w:rsid w:val="00B0146F"/>
    <w:rsid w:val="00B014A5"/>
    <w:rsid w:val="00B01E82"/>
    <w:rsid w:val="00B0232A"/>
    <w:rsid w:val="00B0244E"/>
    <w:rsid w:val="00B026AA"/>
    <w:rsid w:val="00B02D24"/>
    <w:rsid w:val="00B02DFC"/>
    <w:rsid w:val="00B02E1D"/>
    <w:rsid w:val="00B02E23"/>
    <w:rsid w:val="00B02E94"/>
    <w:rsid w:val="00B030EE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538"/>
    <w:rsid w:val="00B04827"/>
    <w:rsid w:val="00B04D40"/>
    <w:rsid w:val="00B0563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078E0"/>
    <w:rsid w:val="00B1038D"/>
    <w:rsid w:val="00B1102C"/>
    <w:rsid w:val="00B11032"/>
    <w:rsid w:val="00B11584"/>
    <w:rsid w:val="00B119D4"/>
    <w:rsid w:val="00B12CFC"/>
    <w:rsid w:val="00B131C5"/>
    <w:rsid w:val="00B1323D"/>
    <w:rsid w:val="00B1330D"/>
    <w:rsid w:val="00B1335E"/>
    <w:rsid w:val="00B13517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04C"/>
    <w:rsid w:val="00B17103"/>
    <w:rsid w:val="00B17BFE"/>
    <w:rsid w:val="00B17CE5"/>
    <w:rsid w:val="00B17D60"/>
    <w:rsid w:val="00B17EE6"/>
    <w:rsid w:val="00B210AE"/>
    <w:rsid w:val="00B2115D"/>
    <w:rsid w:val="00B21A5E"/>
    <w:rsid w:val="00B21FEA"/>
    <w:rsid w:val="00B227D4"/>
    <w:rsid w:val="00B22C8E"/>
    <w:rsid w:val="00B22DB5"/>
    <w:rsid w:val="00B23698"/>
    <w:rsid w:val="00B242D7"/>
    <w:rsid w:val="00B24904"/>
    <w:rsid w:val="00B24982"/>
    <w:rsid w:val="00B24D17"/>
    <w:rsid w:val="00B2500F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7BE"/>
    <w:rsid w:val="00B32BBB"/>
    <w:rsid w:val="00B33303"/>
    <w:rsid w:val="00B33519"/>
    <w:rsid w:val="00B338F7"/>
    <w:rsid w:val="00B33B28"/>
    <w:rsid w:val="00B33D2D"/>
    <w:rsid w:val="00B34319"/>
    <w:rsid w:val="00B34392"/>
    <w:rsid w:val="00B34712"/>
    <w:rsid w:val="00B34B11"/>
    <w:rsid w:val="00B34EA0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93D"/>
    <w:rsid w:val="00B41B21"/>
    <w:rsid w:val="00B4227F"/>
    <w:rsid w:val="00B42481"/>
    <w:rsid w:val="00B425A2"/>
    <w:rsid w:val="00B4263A"/>
    <w:rsid w:val="00B42C76"/>
    <w:rsid w:val="00B42D4D"/>
    <w:rsid w:val="00B42F03"/>
    <w:rsid w:val="00B42FF3"/>
    <w:rsid w:val="00B4313A"/>
    <w:rsid w:val="00B431A0"/>
    <w:rsid w:val="00B435FC"/>
    <w:rsid w:val="00B43C31"/>
    <w:rsid w:val="00B43CC2"/>
    <w:rsid w:val="00B43D57"/>
    <w:rsid w:val="00B43D98"/>
    <w:rsid w:val="00B449A0"/>
    <w:rsid w:val="00B44BC8"/>
    <w:rsid w:val="00B44C5F"/>
    <w:rsid w:val="00B453E2"/>
    <w:rsid w:val="00B45498"/>
    <w:rsid w:val="00B45507"/>
    <w:rsid w:val="00B4596C"/>
    <w:rsid w:val="00B45A91"/>
    <w:rsid w:val="00B45C01"/>
    <w:rsid w:val="00B45D5F"/>
    <w:rsid w:val="00B45E4D"/>
    <w:rsid w:val="00B46203"/>
    <w:rsid w:val="00B463E9"/>
    <w:rsid w:val="00B4644E"/>
    <w:rsid w:val="00B4657E"/>
    <w:rsid w:val="00B46CBE"/>
    <w:rsid w:val="00B47061"/>
    <w:rsid w:val="00B47877"/>
    <w:rsid w:val="00B47CFC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991"/>
    <w:rsid w:val="00B57BF7"/>
    <w:rsid w:val="00B57C3A"/>
    <w:rsid w:val="00B57DAD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D2D"/>
    <w:rsid w:val="00B630CF"/>
    <w:rsid w:val="00B6347C"/>
    <w:rsid w:val="00B6359B"/>
    <w:rsid w:val="00B636B2"/>
    <w:rsid w:val="00B639C9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57BD"/>
    <w:rsid w:val="00B65DC0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1070"/>
    <w:rsid w:val="00B713B1"/>
    <w:rsid w:val="00B71773"/>
    <w:rsid w:val="00B721C7"/>
    <w:rsid w:val="00B721F0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2D5"/>
    <w:rsid w:val="00B80409"/>
    <w:rsid w:val="00B809C6"/>
    <w:rsid w:val="00B809F1"/>
    <w:rsid w:val="00B809FC"/>
    <w:rsid w:val="00B80F09"/>
    <w:rsid w:val="00B81007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2CC"/>
    <w:rsid w:val="00B834C4"/>
    <w:rsid w:val="00B83F3B"/>
    <w:rsid w:val="00B83F83"/>
    <w:rsid w:val="00B84324"/>
    <w:rsid w:val="00B84432"/>
    <w:rsid w:val="00B844C0"/>
    <w:rsid w:val="00B84723"/>
    <w:rsid w:val="00B8472A"/>
    <w:rsid w:val="00B84A0D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AB9"/>
    <w:rsid w:val="00B93EE5"/>
    <w:rsid w:val="00B94129"/>
    <w:rsid w:val="00B9414F"/>
    <w:rsid w:val="00B946D8"/>
    <w:rsid w:val="00B94751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6CE1"/>
    <w:rsid w:val="00B974E5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37A"/>
    <w:rsid w:val="00BA1595"/>
    <w:rsid w:val="00BA18CA"/>
    <w:rsid w:val="00BA1A60"/>
    <w:rsid w:val="00BA1D79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1C2"/>
    <w:rsid w:val="00BA5244"/>
    <w:rsid w:val="00BA551F"/>
    <w:rsid w:val="00BA58C5"/>
    <w:rsid w:val="00BA5C6B"/>
    <w:rsid w:val="00BA5EE8"/>
    <w:rsid w:val="00BA6865"/>
    <w:rsid w:val="00BA6ACA"/>
    <w:rsid w:val="00BA6F82"/>
    <w:rsid w:val="00BA70B5"/>
    <w:rsid w:val="00BA70CC"/>
    <w:rsid w:val="00BA71BA"/>
    <w:rsid w:val="00BA7821"/>
    <w:rsid w:val="00BA7AEE"/>
    <w:rsid w:val="00BA7C0B"/>
    <w:rsid w:val="00BB055B"/>
    <w:rsid w:val="00BB0B71"/>
    <w:rsid w:val="00BB0DE7"/>
    <w:rsid w:val="00BB148D"/>
    <w:rsid w:val="00BB193A"/>
    <w:rsid w:val="00BB2154"/>
    <w:rsid w:val="00BB2413"/>
    <w:rsid w:val="00BB2A3B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55B"/>
    <w:rsid w:val="00BC23B4"/>
    <w:rsid w:val="00BC248B"/>
    <w:rsid w:val="00BC2511"/>
    <w:rsid w:val="00BC38E3"/>
    <w:rsid w:val="00BC3931"/>
    <w:rsid w:val="00BC397A"/>
    <w:rsid w:val="00BC491C"/>
    <w:rsid w:val="00BC5307"/>
    <w:rsid w:val="00BC5502"/>
    <w:rsid w:val="00BC55A0"/>
    <w:rsid w:val="00BC585A"/>
    <w:rsid w:val="00BC5CC3"/>
    <w:rsid w:val="00BC5D41"/>
    <w:rsid w:val="00BC60ED"/>
    <w:rsid w:val="00BC614B"/>
    <w:rsid w:val="00BC6153"/>
    <w:rsid w:val="00BC737D"/>
    <w:rsid w:val="00BC79F7"/>
    <w:rsid w:val="00BC7DB6"/>
    <w:rsid w:val="00BD011D"/>
    <w:rsid w:val="00BD023C"/>
    <w:rsid w:val="00BD08C9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1F39"/>
    <w:rsid w:val="00BD2B6F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0F02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6F3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B59"/>
    <w:rsid w:val="00BF6EA4"/>
    <w:rsid w:val="00BF7D80"/>
    <w:rsid w:val="00C00096"/>
    <w:rsid w:val="00C007E3"/>
    <w:rsid w:val="00C0091E"/>
    <w:rsid w:val="00C01080"/>
    <w:rsid w:val="00C01284"/>
    <w:rsid w:val="00C0152A"/>
    <w:rsid w:val="00C01582"/>
    <w:rsid w:val="00C02053"/>
    <w:rsid w:val="00C02FA3"/>
    <w:rsid w:val="00C0313D"/>
    <w:rsid w:val="00C03583"/>
    <w:rsid w:val="00C03F83"/>
    <w:rsid w:val="00C03FA3"/>
    <w:rsid w:val="00C04087"/>
    <w:rsid w:val="00C04278"/>
    <w:rsid w:val="00C043E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8DB"/>
    <w:rsid w:val="00C11C1A"/>
    <w:rsid w:val="00C11CB8"/>
    <w:rsid w:val="00C11DDA"/>
    <w:rsid w:val="00C120A8"/>
    <w:rsid w:val="00C1295F"/>
    <w:rsid w:val="00C12BCE"/>
    <w:rsid w:val="00C12FD0"/>
    <w:rsid w:val="00C13021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1ED"/>
    <w:rsid w:val="00C206D1"/>
    <w:rsid w:val="00C2101D"/>
    <w:rsid w:val="00C213A5"/>
    <w:rsid w:val="00C215A6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65E"/>
    <w:rsid w:val="00C27708"/>
    <w:rsid w:val="00C27F68"/>
    <w:rsid w:val="00C306EC"/>
    <w:rsid w:val="00C30831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9ED"/>
    <w:rsid w:val="00C33A51"/>
    <w:rsid w:val="00C33ACC"/>
    <w:rsid w:val="00C340E5"/>
    <w:rsid w:val="00C341A1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AF8"/>
    <w:rsid w:val="00C36D38"/>
    <w:rsid w:val="00C36E49"/>
    <w:rsid w:val="00C36EFA"/>
    <w:rsid w:val="00C3702E"/>
    <w:rsid w:val="00C37C54"/>
    <w:rsid w:val="00C403F4"/>
    <w:rsid w:val="00C4067F"/>
    <w:rsid w:val="00C40722"/>
    <w:rsid w:val="00C40824"/>
    <w:rsid w:val="00C409F2"/>
    <w:rsid w:val="00C40B25"/>
    <w:rsid w:val="00C40B6B"/>
    <w:rsid w:val="00C40E3B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7C"/>
    <w:rsid w:val="00C45141"/>
    <w:rsid w:val="00C4529A"/>
    <w:rsid w:val="00C45698"/>
    <w:rsid w:val="00C45991"/>
    <w:rsid w:val="00C45C45"/>
    <w:rsid w:val="00C45D38"/>
    <w:rsid w:val="00C461CA"/>
    <w:rsid w:val="00C46492"/>
    <w:rsid w:val="00C4689A"/>
    <w:rsid w:val="00C46949"/>
    <w:rsid w:val="00C46C9C"/>
    <w:rsid w:val="00C47350"/>
    <w:rsid w:val="00C47378"/>
    <w:rsid w:val="00C473A5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2E92"/>
    <w:rsid w:val="00C5356F"/>
    <w:rsid w:val="00C53699"/>
    <w:rsid w:val="00C539CE"/>
    <w:rsid w:val="00C53FFC"/>
    <w:rsid w:val="00C54770"/>
    <w:rsid w:val="00C54BE4"/>
    <w:rsid w:val="00C5517C"/>
    <w:rsid w:val="00C5608D"/>
    <w:rsid w:val="00C56335"/>
    <w:rsid w:val="00C5644C"/>
    <w:rsid w:val="00C56528"/>
    <w:rsid w:val="00C5676C"/>
    <w:rsid w:val="00C568A2"/>
    <w:rsid w:val="00C56C1B"/>
    <w:rsid w:val="00C56D06"/>
    <w:rsid w:val="00C56D84"/>
    <w:rsid w:val="00C56DB6"/>
    <w:rsid w:val="00C57131"/>
    <w:rsid w:val="00C57185"/>
    <w:rsid w:val="00C5763C"/>
    <w:rsid w:val="00C57852"/>
    <w:rsid w:val="00C57962"/>
    <w:rsid w:val="00C57FA1"/>
    <w:rsid w:val="00C60694"/>
    <w:rsid w:val="00C61354"/>
    <w:rsid w:val="00C61580"/>
    <w:rsid w:val="00C61CF1"/>
    <w:rsid w:val="00C61DB7"/>
    <w:rsid w:val="00C62042"/>
    <w:rsid w:val="00C62047"/>
    <w:rsid w:val="00C622C3"/>
    <w:rsid w:val="00C624E3"/>
    <w:rsid w:val="00C63633"/>
    <w:rsid w:val="00C638A7"/>
    <w:rsid w:val="00C63922"/>
    <w:rsid w:val="00C639B4"/>
    <w:rsid w:val="00C63D30"/>
    <w:rsid w:val="00C63F00"/>
    <w:rsid w:val="00C6481B"/>
    <w:rsid w:val="00C65551"/>
    <w:rsid w:val="00C65B5F"/>
    <w:rsid w:val="00C6600E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082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09C"/>
    <w:rsid w:val="00C762C0"/>
    <w:rsid w:val="00C763FA"/>
    <w:rsid w:val="00C76940"/>
    <w:rsid w:val="00C76B68"/>
    <w:rsid w:val="00C76D79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27F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6EE"/>
    <w:rsid w:val="00C92AF2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CFC"/>
    <w:rsid w:val="00CA0F0B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A09"/>
    <w:rsid w:val="00CA3B6A"/>
    <w:rsid w:val="00CA4352"/>
    <w:rsid w:val="00CA4379"/>
    <w:rsid w:val="00CA4C60"/>
    <w:rsid w:val="00CA4D65"/>
    <w:rsid w:val="00CA56A6"/>
    <w:rsid w:val="00CA583C"/>
    <w:rsid w:val="00CA5FD5"/>
    <w:rsid w:val="00CA6543"/>
    <w:rsid w:val="00CA6F24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14D"/>
    <w:rsid w:val="00CB1C09"/>
    <w:rsid w:val="00CB1EFD"/>
    <w:rsid w:val="00CB2180"/>
    <w:rsid w:val="00CB24B9"/>
    <w:rsid w:val="00CB2EDB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42"/>
    <w:rsid w:val="00CC17C3"/>
    <w:rsid w:val="00CC181F"/>
    <w:rsid w:val="00CC1979"/>
    <w:rsid w:val="00CC1A70"/>
    <w:rsid w:val="00CC20D1"/>
    <w:rsid w:val="00CC21C7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9FD"/>
    <w:rsid w:val="00CD3DCF"/>
    <w:rsid w:val="00CD4244"/>
    <w:rsid w:val="00CD4EEB"/>
    <w:rsid w:val="00CD4EFE"/>
    <w:rsid w:val="00CD5436"/>
    <w:rsid w:val="00CD56F1"/>
    <w:rsid w:val="00CD59CF"/>
    <w:rsid w:val="00CD5A18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414"/>
    <w:rsid w:val="00CD7552"/>
    <w:rsid w:val="00CD776C"/>
    <w:rsid w:val="00CD7841"/>
    <w:rsid w:val="00CD78BB"/>
    <w:rsid w:val="00CD79E8"/>
    <w:rsid w:val="00CE0013"/>
    <w:rsid w:val="00CE0054"/>
    <w:rsid w:val="00CE0256"/>
    <w:rsid w:val="00CE04D4"/>
    <w:rsid w:val="00CE0F13"/>
    <w:rsid w:val="00CE1220"/>
    <w:rsid w:val="00CE1731"/>
    <w:rsid w:val="00CE1C6D"/>
    <w:rsid w:val="00CE1F8C"/>
    <w:rsid w:val="00CE2084"/>
    <w:rsid w:val="00CE2173"/>
    <w:rsid w:val="00CE2430"/>
    <w:rsid w:val="00CE2D8B"/>
    <w:rsid w:val="00CE2E6C"/>
    <w:rsid w:val="00CE2FAB"/>
    <w:rsid w:val="00CE3486"/>
    <w:rsid w:val="00CE35E7"/>
    <w:rsid w:val="00CE413F"/>
    <w:rsid w:val="00CE4276"/>
    <w:rsid w:val="00CE4328"/>
    <w:rsid w:val="00CE458C"/>
    <w:rsid w:val="00CE46B4"/>
    <w:rsid w:val="00CE4D39"/>
    <w:rsid w:val="00CE4DD6"/>
    <w:rsid w:val="00CE4E84"/>
    <w:rsid w:val="00CE55BA"/>
    <w:rsid w:val="00CE58CC"/>
    <w:rsid w:val="00CE5E4C"/>
    <w:rsid w:val="00CE6236"/>
    <w:rsid w:val="00CE6374"/>
    <w:rsid w:val="00CE6442"/>
    <w:rsid w:val="00CE670B"/>
    <w:rsid w:val="00CE6808"/>
    <w:rsid w:val="00CE6C82"/>
    <w:rsid w:val="00CE70BB"/>
    <w:rsid w:val="00CE75A2"/>
    <w:rsid w:val="00CE7752"/>
    <w:rsid w:val="00CE78D5"/>
    <w:rsid w:val="00CE7A0A"/>
    <w:rsid w:val="00CF0009"/>
    <w:rsid w:val="00CF0900"/>
    <w:rsid w:val="00CF1695"/>
    <w:rsid w:val="00CF2207"/>
    <w:rsid w:val="00CF222C"/>
    <w:rsid w:val="00CF2311"/>
    <w:rsid w:val="00CF2491"/>
    <w:rsid w:val="00CF2A95"/>
    <w:rsid w:val="00CF2EA5"/>
    <w:rsid w:val="00CF2F8E"/>
    <w:rsid w:val="00CF35D4"/>
    <w:rsid w:val="00CF3C4A"/>
    <w:rsid w:val="00CF3F7E"/>
    <w:rsid w:val="00CF4024"/>
    <w:rsid w:val="00CF422A"/>
    <w:rsid w:val="00CF4568"/>
    <w:rsid w:val="00CF45B5"/>
    <w:rsid w:val="00CF5142"/>
    <w:rsid w:val="00CF5C61"/>
    <w:rsid w:val="00CF5E7E"/>
    <w:rsid w:val="00CF6728"/>
    <w:rsid w:val="00CF6BE6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95"/>
    <w:rsid w:val="00D017FF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4E75"/>
    <w:rsid w:val="00D0546C"/>
    <w:rsid w:val="00D0558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831"/>
    <w:rsid w:val="00D078B4"/>
    <w:rsid w:val="00D07AF2"/>
    <w:rsid w:val="00D07EBE"/>
    <w:rsid w:val="00D101AA"/>
    <w:rsid w:val="00D10637"/>
    <w:rsid w:val="00D106F2"/>
    <w:rsid w:val="00D1097A"/>
    <w:rsid w:val="00D10CB9"/>
    <w:rsid w:val="00D10FB1"/>
    <w:rsid w:val="00D113D4"/>
    <w:rsid w:val="00D11582"/>
    <w:rsid w:val="00D116E8"/>
    <w:rsid w:val="00D11707"/>
    <w:rsid w:val="00D117B8"/>
    <w:rsid w:val="00D12147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604"/>
    <w:rsid w:val="00D16B76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39B"/>
    <w:rsid w:val="00D20C60"/>
    <w:rsid w:val="00D20CFA"/>
    <w:rsid w:val="00D20ECF"/>
    <w:rsid w:val="00D214FF"/>
    <w:rsid w:val="00D21619"/>
    <w:rsid w:val="00D21CBD"/>
    <w:rsid w:val="00D222C3"/>
    <w:rsid w:val="00D22B96"/>
    <w:rsid w:val="00D22EE7"/>
    <w:rsid w:val="00D23557"/>
    <w:rsid w:val="00D237B9"/>
    <w:rsid w:val="00D2382D"/>
    <w:rsid w:val="00D23A57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D67"/>
    <w:rsid w:val="00D25D84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51A"/>
    <w:rsid w:val="00D32CDB"/>
    <w:rsid w:val="00D32DB2"/>
    <w:rsid w:val="00D33CD2"/>
    <w:rsid w:val="00D33DBB"/>
    <w:rsid w:val="00D33F39"/>
    <w:rsid w:val="00D34371"/>
    <w:rsid w:val="00D34531"/>
    <w:rsid w:val="00D3456B"/>
    <w:rsid w:val="00D345B0"/>
    <w:rsid w:val="00D3493B"/>
    <w:rsid w:val="00D3499F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A00"/>
    <w:rsid w:val="00D37ABC"/>
    <w:rsid w:val="00D37C33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49"/>
    <w:rsid w:val="00D41169"/>
    <w:rsid w:val="00D41587"/>
    <w:rsid w:val="00D41678"/>
    <w:rsid w:val="00D41877"/>
    <w:rsid w:val="00D41D1C"/>
    <w:rsid w:val="00D4219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D64"/>
    <w:rsid w:val="00D45F64"/>
    <w:rsid w:val="00D46379"/>
    <w:rsid w:val="00D463E4"/>
    <w:rsid w:val="00D46609"/>
    <w:rsid w:val="00D467CE"/>
    <w:rsid w:val="00D467E7"/>
    <w:rsid w:val="00D46A50"/>
    <w:rsid w:val="00D470A7"/>
    <w:rsid w:val="00D4780D"/>
    <w:rsid w:val="00D47964"/>
    <w:rsid w:val="00D50815"/>
    <w:rsid w:val="00D50B05"/>
    <w:rsid w:val="00D50C05"/>
    <w:rsid w:val="00D50D06"/>
    <w:rsid w:val="00D5128C"/>
    <w:rsid w:val="00D5147B"/>
    <w:rsid w:val="00D51B01"/>
    <w:rsid w:val="00D51E78"/>
    <w:rsid w:val="00D520C5"/>
    <w:rsid w:val="00D52269"/>
    <w:rsid w:val="00D52A5B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23D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5E19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5F9"/>
    <w:rsid w:val="00D708FD"/>
    <w:rsid w:val="00D70AB6"/>
    <w:rsid w:val="00D70C44"/>
    <w:rsid w:val="00D7151D"/>
    <w:rsid w:val="00D71731"/>
    <w:rsid w:val="00D71829"/>
    <w:rsid w:val="00D71874"/>
    <w:rsid w:val="00D71D43"/>
    <w:rsid w:val="00D72288"/>
    <w:rsid w:val="00D724AD"/>
    <w:rsid w:val="00D725D4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98E"/>
    <w:rsid w:val="00D83E52"/>
    <w:rsid w:val="00D83EC9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8C"/>
    <w:rsid w:val="00D907D0"/>
    <w:rsid w:val="00D9080B"/>
    <w:rsid w:val="00D9092F"/>
    <w:rsid w:val="00D90DF9"/>
    <w:rsid w:val="00D911A7"/>
    <w:rsid w:val="00D915AE"/>
    <w:rsid w:val="00D9175C"/>
    <w:rsid w:val="00D91829"/>
    <w:rsid w:val="00D918D8"/>
    <w:rsid w:val="00D91E60"/>
    <w:rsid w:val="00D92296"/>
    <w:rsid w:val="00D92449"/>
    <w:rsid w:val="00D92D07"/>
    <w:rsid w:val="00D92E80"/>
    <w:rsid w:val="00D9309F"/>
    <w:rsid w:val="00D934A2"/>
    <w:rsid w:val="00D93500"/>
    <w:rsid w:val="00D93EFB"/>
    <w:rsid w:val="00D94034"/>
    <w:rsid w:val="00D94187"/>
    <w:rsid w:val="00D946FA"/>
    <w:rsid w:val="00D94DA7"/>
    <w:rsid w:val="00D94F11"/>
    <w:rsid w:val="00D95477"/>
    <w:rsid w:val="00D958CC"/>
    <w:rsid w:val="00D95942"/>
    <w:rsid w:val="00D966BC"/>
    <w:rsid w:val="00D96737"/>
    <w:rsid w:val="00D96952"/>
    <w:rsid w:val="00D96B9C"/>
    <w:rsid w:val="00D96CE6"/>
    <w:rsid w:val="00D96DE3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B05"/>
    <w:rsid w:val="00DA1F48"/>
    <w:rsid w:val="00DA2344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95"/>
    <w:rsid w:val="00DA7806"/>
    <w:rsid w:val="00DB060A"/>
    <w:rsid w:val="00DB0ED2"/>
    <w:rsid w:val="00DB1A99"/>
    <w:rsid w:val="00DB1D9B"/>
    <w:rsid w:val="00DB1F74"/>
    <w:rsid w:val="00DB1FA1"/>
    <w:rsid w:val="00DB2093"/>
    <w:rsid w:val="00DB211C"/>
    <w:rsid w:val="00DB22CD"/>
    <w:rsid w:val="00DB2527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CC0"/>
    <w:rsid w:val="00DB3EC7"/>
    <w:rsid w:val="00DB3FB7"/>
    <w:rsid w:val="00DB4061"/>
    <w:rsid w:val="00DB40EC"/>
    <w:rsid w:val="00DB4662"/>
    <w:rsid w:val="00DB4784"/>
    <w:rsid w:val="00DB4B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AED"/>
    <w:rsid w:val="00DB7D74"/>
    <w:rsid w:val="00DB7DDC"/>
    <w:rsid w:val="00DB7ECC"/>
    <w:rsid w:val="00DC0258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20"/>
    <w:rsid w:val="00DD2FC7"/>
    <w:rsid w:val="00DD3485"/>
    <w:rsid w:val="00DD35F4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235"/>
    <w:rsid w:val="00DD530A"/>
    <w:rsid w:val="00DD53EE"/>
    <w:rsid w:val="00DD540C"/>
    <w:rsid w:val="00DD5BE8"/>
    <w:rsid w:val="00DD5E93"/>
    <w:rsid w:val="00DD5F52"/>
    <w:rsid w:val="00DD5FEF"/>
    <w:rsid w:val="00DD698C"/>
    <w:rsid w:val="00DD6BE9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0FA2"/>
    <w:rsid w:val="00DE1694"/>
    <w:rsid w:val="00DE1869"/>
    <w:rsid w:val="00DE1D5A"/>
    <w:rsid w:val="00DE2106"/>
    <w:rsid w:val="00DE2DF9"/>
    <w:rsid w:val="00DE3347"/>
    <w:rsid w:val="00DE33ED"/>
    <w:rsid w:val="00DE3A27"/>
    <w:rsid w:val="00DE3A42"/>
    <w:rsid w:val="00DE3E37"/>
    <w:rsid w:val="00DE410F"/>
    <w:rsid w:val="00DE4120"/>
    <w:rsid w:val="00DE420A"/>
    <w:rsid w:val="00DE4384"/>
    <w:rsid w:val="00DE45ED"/>
    <w:rsid w:val="00DE480F"/>
    <w:rsid w:val="00DE48C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25"/>
    <w:rsid w:val="00DE6B88"/>
    <w:rsid w:val="00DE75B7"/>
    <w:rsid w:val="00DE7701"/>
    <w:rsid w:val="00DE7A9B"/>
    <w:rsid w:val="00DE7ADE"/>
    <w:rsid w:val="00DE7D0D"/>
    <w:rsid w:val="00DF0307"/>
    <w:rsid w:val="00DF05F0"/>
    <w:rsid w:val="00DF0D96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79C"/>
    <w:rsid w:val="00DF49C2"/>
    <w:rsid w:val="00DF4F5E"/>
    <w:rsid w:val="00DF59CE"/>
    <w:rsid w:val="00DF5BA1"/>
    <w:rsid w:val="00DF5D1E"/>
    <w:rsid w:val="00DF60F3"/>
    <w:rsid w:val="00DF67B6"/>
    <w:rsid w:val="00DF6BDD"/>
    <w:rsid w:val="00DF7665"/>
    <w:rsid w:val="00DF76F8"/>
    <w:rsid w:val="00DF7806"/>
    <w:rsid w:val="00DF7ABC"/>
    <w:rsid w:val="00DF7CA8"/>
    <w:rsid w:val="00DF7D54"/>
    <w:rsid w:val="00DF7DD3"/>
    <w:rsid w:val="00DF7FFD"/>
    <w:rsid w:val="00E00C47"/>
    <w:rsid w:val="00E00F65"/>
    <w:rsid w:val="00E0144A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71A"/>
    <w:rsid w:val="00E14CCC"/>
    <w:rsid w:val="00E1501E"/>
    <w:rsid w:val="00E1511A"/>
    <w:rsid w:val="00E1525E"/>
    <w:rsid w:val="00E152D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2B1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8F"/>
    <w:rsid w:val="00E23A6D"/>
    <w:rsid w:val="00E23F30"/>
    <w:rsid w:val="00E24074"/>
    <w:rsid w:val="00E2414E"/>
    <w:rsid w:val="00E243EB"/>
    <w:rsid w:val="00E24508"/>
    <w:rsid w:val="00E24799"/>
    <w:rsid w:val="00E24822"/>
    <w:rsid w:val="00E248FB"/>
    <w:rsid w:val="00E24CFE"/>
    <w:rsid w:val="00E24F4B"/>
    <w:rsid w:val="00E24F58"/>
    <w:rsid w:val="00E24F66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874"/>
    <w:rsid w:val="00E33ADD"/>
    <w:rsid w:val="00E33BC9"/>
    <w:rsid w:val="00E33FB6"/>
    <w:rsid w:val="00E34085"/>
    <w:rsid w:val="00E34203"/>
    <w:rsid w:val="00E34451"/>
    <w:rsid w:val="00E34471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D15"/>
    <w:rsid w:val="00E43E0F"/>
    <w:rsid w:val="00E44071"/>
    <w:rsid w:val="00E444BE"/>
    <w:rsid w:val="00E4475C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C08"/>
    <w:rsid w:val="00E51DCC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E39"/>
    <w:rsid w:val="00E71E75"/>
    <w:rsid w:val="00E71EEC"/>
    <w:rsid w:val="00E71F03"/>
    <w:rsid w:val="00E71FBA"/>
    <w:rsid w:val="00E723DD"/>
    <w:rsid w:val="00E72677"/>
    <w:rsid w:val="00E72B9C"/>
    <w:rsid w:val="00E72D25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361"/>
    <w:rsid w:val="00E8149E"/>
    <w:rsid w:val="00E81529"/>
    <w:rsid w:val="00E8172E"/>
    <w:rsid w:val="00E81CCD"/>
    <w:rsid w:val="00E82020"/>
    <w:rsid w:val="00E820D6"/>
    <w:rsid w:val="00E82BDD"/>
    <w:rsid w:val="00E82C83"/>
    <w:rsid w:val="00E82DCE"/>
    <w:rsid w:val="00E82E7C"/>
    <w:rsid w:val="00E830B5"/>
    <w:rsid w:val="00E833A3"/>
    <w:rsid w:val="00E83A81"/>
    <w:rsid w:val="00E83CC7"/>
    <w:rsid w:val="00E83E5C"/>
    <w:rsid w:val="00E84256"/>
    <w:rsid w:val="00E84842"/>
    <w:rsid w:val="00E84E0E"/>
    <w:rsid w:val="00E84F59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C88"/>
    <w:rsid w:val="00E87DC6"/>
    <w:rsid w:val="00E9038A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1A3"/>
    <w:rsid w:val="00E95CB0"/>
    <w:rsid w:val="00E95E47"/>
    <w:rsid w:val="00E95F30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65B6"/>
    <w:rsid w:val="00EA6CF1"/>
    <w:rsid w:val="00EA71D9"/>
    <w:rsid w:val="00EA723B"/>
    <w:rsid w:val="00EA78B6"/>
    <w:rsid w:val="00EA79E2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70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EF5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9AC"/>
    <w:rsid w:val="00EC2ED0"/>
    <w:rsid w:val="00EC2EEB"/>
    <w:rsid w:val="00EC30BA"/>
    <w:rsid w:val="00EC3221"/>
    <w:rsid w:val="00EC357C"/>
    <w:rsid w:val="00EC36EF"/>
    <w:rsid w:val="00EC3AE5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F73"/>
    <w:rsid w:val="00ED0268"/>
    <w:rsid w:val="00ED0592"/>
    <w:rsid w:val="00ED0624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46A"/>
    <w:rsid w:val="00ED7489"/>
    <w:rsid w:val="00ED7899"/>
    <w:rsid w:val="00EE00D7"/>
    <w:rsid w:val="00EE076E"/>
    <w:rsid w:val="00EE0967"/>
    <w:rsid w:val="00EE0B59"/>
    <w:rsid w:val="00EE113E"/>
    <w:rsid w:val="00EE1196"/>
    <w:rsid w:val="00EE17B1"/>
    <w:rsid w:val="00EE1EEE"/>
    <w:rsid w:val="00EE1FD3"/>
    <w:rsid w:val="00EE25F5"/>
    <w:rsid w:val="00EE28C2"/>
    <w:rsid w:val="00EE2CEB"/>
    <w:rsid w:val="00EE2FE6"/>
    <w:rsid w:val="00EE30BF"/>
    <w:rsid w:val="00EE31C5"/>
    <w:rsid w:val="00EE3570"/>
    <w:rsid w:val="00EE36C5"/>
    <w:rsid w:val="00EE38B9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7128"/>
    <w:rsid w:val="00EE722D"/>
    <w:rsid w:val="00EE7576"/>
    <w:rsid w:val="00EE78C5"/>
    <w:rsid w:val="00EE7BA7"/>
    <w:rsid w:val="00EE7DFB"/>
    <w:rsid w:val="00EE7FD0"/>
    <w:rsid w:val="00EF1BE7"/>
    <w:rsid w:val="00EF1BF9"/>
    <w:rsid w:val="00EF2ABB"/>
    <w:rsid w:val="00EF2DC2"/>
    <w:rsid w:val="00EF2E6B"/>
    <w:rsid w:val="00EF2F90"/>
    <w:rsid w:val="00EF3079"/>
    <w:rsid w:val="00EF365F"/>
    <w:rsid w:val="00EF373F"/>
    <w:rsid w:val="00EF3865"/>
    <w:rsid w:val="00EF3B77"/>
    <w:rsid w:val="00EF3E9B"/>
    <w:rsid w:val="00EF44E5"/>
    <w:rsid w:val="00EF469A"/>
    <w:rsid w:val="00EF4D76"/>
    <w:rsid w:val="00EF5610"/>
    <w:rsid w:val="00EF56F1"/>
    <w:rsid w:val="00EF5E76"/>
    <w:rsid w:val="00EF5F93"/>
    <w:rsid w:val="00EF608D"/>
    <w:rsid w:val="00EF6439"/>
    <w:rsid w:val="00EF6479"/>
    <w:rsid w:val="00EF65AE"/>
    <w:rsid w:val="00EF65D3"/>
    <w:rsid w:val="00EF69A2"/>
    <w:rsid w:val="00EF6B10"/>
    <w:rsid w:val="00EF6B89"/>
    <w:rsid w:val="00EF6D71"/>
    <w:rsid w:val="00EF7480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5F"/>
    <w:rsid w:val="00F01EDF"/>
    <w:rsid w:val="00F01F00"/>
    <w:rsid w:val="00F01F92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2EE"/>
    <w:rsid w:val="00F0744D"/>
    <w:rsid w:val="00F07806"/>
    <w:rsid w:val="00F07897"/>
    <w:rsid w:val="00F0792B"/>
    <w:rsid w:val="00F07A97"/>
    <w:rsid w:val="00F10303"/>
    <w:rsid w:val="00F10A39"/>
    <w:rsid w:val="00F10A4A"/>
    <w:rsid w:val="00F112D2"/>
    <w:rsid w:val="00F114F5"/>
    <w:rsid w:val="00F11853"/>
    <w:rsid w:val="00F11A20"/>
    <w:rsid w:val="00F11A56"/>
    <w:rsid w:val="00F11AEE"/>
    <w:rsid w:val="00F11D81"/>
    <w:rsid w:val="00F11E04"/>
    <w:rsid w:val="00F11EA2"/>
    <w:rsid w:val="00F11F83"/>
    <w:rsid w:val="00F123A7"/>
    <w:rsid w:val="00F128CC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53E"/>
    <w:rsid w:val="00F14737"/>
    <w:rsid w:val="00F147E1"/>
    <w:rsid w:val="00F14E96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EB2"/>
    <w:rsid w:val="00F17007"/>
    <w:rsid w:val="00F17158"/>
    <w:rsid w:val="00F1716B"/>
    <w:rsid w:val="00F173B6"/>
    <w:rsid w:val="00F17B04"/>
    <w:rsid w:val="00F17F85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D8E"/>
    <w:rsid w:val="00F2247E"/>
    <w:rsid w:val="00F22ADE"/>
    <w:rsid w:val="00F23743"/>
    <w:rsid w:val="00F2379B"/>
    <w:rsid w:val="00F238FD"/>
    <w:rsid w:val="00F23975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079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88A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D11"/>
    <w:rsid w:val="00F3238C"/>
    <w:rsid w:val="00F3284A"/>
    <w:rsid w:val="00F335A7"/>
    <w:rsid w:val="00F33980"/>
    <w:rsid w:val="00F33C98"/>
    <w:rsid w:val="00F347BF"/>
    <w:rsid w:val="00F3486E"/>
    <w:rsid w:val="00F3492E"/>
    <w:rsid w:val="00F34DAD"/>
    <w:rsid w:val="00F35297"/>
    <w:rsid w:val="00F3541E"/>
    <w:rsid w:val="00F3568A"/>
    <w:rsid w:val="00F35B20"/>
    <w:rsid w:val="00F36CD6"/>
    <w:rsid w:val="00F36D2B"/>
    <w:rsid w:val="00F37372"/>
    <w:rsid w:val="00F37688"/>
    <w:rsid w:val="00F379AD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4D9"/>
    <w:rsid w:val="00F44AB7"/>
    <w:rsid w:val="00F44B45"/>
    <w:rsid w:val="00F44F70"/>
    <w:rsid w:val="00F452D2"/>
    <w:rsid w:val="00F45DF8"/>
    <w:rsid w:val="00F46536"/>
    <w:rsid w:val="00F46EF0"/>
    <w:rsid w:val="00F46F1C"/>
    <w:rsid w:val="00F47060"/>
    <w:rsid w:val="00F4764A"/>
    <w:rsid w:val="00F476ED"/>
    <w:rsid w:val="00F47832"/>
    <w:rsid w:val="00F4799A"/>
    <w:rsid w:val="00F479DA"/>
    <w:rsid w:val="00F47DC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014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6FC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D05"/>
    <w:rsid w:val="00F76E77"/>
    <w:rsid w:val="00F76F23"/>
    <w:rsid w:val="00F773AE"/>
    <w:rsid w:val="00F775CD"/>
    <w:rsid w:val="00F77CDB"/>
    <w:rsid w:val="00F80242"/>
    <w:rsid w:val="00F803B1"/>
    <w:rsid w:val="00F804B0"/>
    <w:rsid w:val="00F80909"/>
    <w:rsid w:val="00F81277"/>
    <w:rsid w:val="00F81323"/>
    <w:rsid w:val="00F813A5"/>
    <w:rsid w:val="00F81673"/>
    <w:rsid w:val="00F81C85"/>
    <w:rsid w:val="00F82562"/>
    <w:rsid w:val="00F83307"/>
    <w:rsid w:val="00F83321"/>
    <w:rsid w:val="00F834C2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C37"/>
    <w:rsid w:val="00F85FD1"/>
    <w:rsid w:val="00F86090"/>
    <w:rsid w:val="00F86529"/>
    <w:rsid w:val="00F86D09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2D0"/>
    <w:rsid w:val="00F9650B"/>
    <w:rsid w:val="00F9674A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419"/>
    <w:rsid w:val="00FA257F"/>
    <w:rsid w:val="00FA270B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4E4"/>
    <w:rsid w:val="00FB35EF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C76A0"/>
    <w:rsid w:val="00FC7FD1"/>
    <w:rsid w:val="00FD056D"/>
    <w:rsid w:val="00FD06CD"/>
    <w:rsid w:val="00FD07FD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749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C69"/>
    <w:rsid w:val="00FE0D36"/>
    <w:rsid w:val="00FE143B"/>
    <w:rsid w:val="00FE19D9"/>
    <w:rsid w:val="00FE1A2A"/>
    <w:rsid w:val="00FE1E5C"/>
    <w:rsid w:val="00FE1F76"/>
    <w:rsid w:val="00FE2358"/>
    <w:rsid w:val="00FE252E"/>
    <w:rsid w:val="00FE2556"/>
    <w:rsid w:val="00FE2DE2"/>
    <w:rsid w:val="00FE30F7"/>
    <w:rsid w:val="00FE31A5"/>
    <w:rsid w:val="00FE42DD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08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EAD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6CF7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EB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38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EF2F90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qFormat/>
    <w:rsid w:val="00EF2F90"/>
    <w:rPr>
      <w:rFonts w:ascii="Times New Roman" w:eastAsia="MS Mincho" w:hAnsi="Times New Roman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2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3178</Words>
  <Characters>18119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2025-11-07T04:13:00Z</dcterms:created>
  <dcterms:modified xsi:type="dcterms:W3CDTF">2025-11-07T05:46:00Z</dcterms:modified>
</cp:coreProperties>
</file>